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1CBCE2" w14:textId="77777777" w:rsidR="00C649B3" w:rsidRPr="00E74C8B" w:rsidRDefault="00BD582E">
      <w:pPr>
        <w:rPr>
          <w:rFonts w:ascii="Arial" w:hAnsi="Arial" w:cs="Arial"/>
          <w:sz w:val="22"/>
          <w:szCs w:val="22"/>
          <w:lang w:val="en-AU"/>
        </w:rPr>
      </w:pPr>
    </w:p>
    <w:p w14:paraId="7D86EC43" w14:textId="77777777" w:rsidR="008F41F2" w:rsidRPr="00E74C8B" w:rsidRDefault="008F41F2">
      <w:pPr>
        <w:rPr>
          <w:rFonts w:ascii="Arial" w:hAnsi="Arial" w:cs="Arial"/>
          <w:sz w:val="22"/>
          <w:szCs w:val="22"/>
          <w:lang w:val="en-AU"/>
        </w:rPr>
      </w:pPr>
    </w:p>
    <w:p w14:paraId="3C22AF17" w14:textId="18F9895C" w:rsidR="008F41F2" w:rsidRPr="00E74C8B" w:rsidRDefault="001A6AFB" w:rsidP="008F41F2">
      <w:pPr>
        <w:jc w:val="center"/>
        <w:rPr>
          <w:rFonts w:ascii="Arial" w:hAnsi="Arial" w:cs="Arial"/>
          <w:b/>
          <w:sz w:val="36"/>
          <w:szCs w:val="36"/>
          <w:u w:val="single"/>
          <w:lang w:val="en-AU"/>
        </w:rPr>
      </w:pPr>
      <w:r>
        <w:rPr>
          <w:rFonts w:ascii="Arial" w:hAnsi="Arial" w:cs="Arial"/>
          <w:b/>
          <w:sz w:val="36"/>
          <w:szCs w:val="36"/>
          <w:u w:val="single"/>
          <w:lang w:val="en-AU"/>
        </w:rPr>
        <w:t>20</w:t>
      </w:r>
      <w:r w:rsidR="007E59CF">
        <w:rPr>
          <w:rFonts w:ascii="Arial" w:hAnsi="Arial" w:cs="Arial"/>
          <w:b/>
          <w:sz w:val="36"/>
          <w:szCs w:val="36"/>
          <w:u w:val="single"/>
          <w:lang w:val="en-AU"/>
        </w:rPr>
        <w:t>2</w:t>
      </w:r>
      <w:r w:rsidR="00DC149A">
        <w:rPr>
          <w:rFonts w:ascii="Arial" w:hAnsi="Arial" w:cs="Arial"/>
          <w:b/>
          <w:sz w:val="36"/>
          <w:szCs w:val="36"/>
          <w:u w:val="single"/>
          <w:lang w:val="en-AU"/>
        </w:rPr>
        <w:t>3</w:t>
      </w:r>
      <w:r w:rsidR="00792484">
        <w:rPr>
          <w:rFonts w:ascii="Arial" w:hAnsi="Arial" w:cs="Arial"/>
          <w:b/>
          <w:sz w:val="36"/>
          <w:szCs w:val="36"/>
          <w:u w:val="single"/>
          <w:lang w:val="en-AU"/>
        </w:rPr>
        <w:t xml:space="preserve"> </w:t>
      </w:r>
      <w:r w:rsidR="00E74C8B" w:rsidRPr="00E74C8B">
        <w:rPr>
          <w:rFonts w:ascii="Arial" w:hAnsi="Arial" w:cs="Arial"/>
          <w:b/>
          <w:sz w:val="36"/>
          <w:szCs w:val="36"/>
          <w:u w:val="single"/>
          <w:lang w:val="en-AU"/>
        </w:rPr>
        <w:t>FEE POLICY</w:t>
      </w:r>
    </w:p>
    <w:p w14:paraId="19A3DCCD" w14:textId="77777777" w:rsidR="00BD30BC" w:rsidRPr="00E74C8B" w:rsidRDefault="00BD30BC" w:rsidP="008F41F2">
      <w:pPr>
        <w:jc w:val="center"/>
        <w:rPr>
          <w:rFonts w:ascii="Arial" w:hAnsi="Arial" w:cs="Arial"/>
          <w:sz w:val="22"/>
          <w:szCs w:val="22"/>
          <w:lang w:val="en-AU"/>
        </w:rPr>
      </w:pPr>
    </w:p>
    <w:p w14:paraId="3E5A56FA" w14:textId="77777777" w:rsidR="00E74C8B" w:rsidRPr="00E74C8B" w:rsidRDefault="00E74C8B" w:rsidP="00BD30BC">
      <w:pPr>
        <w:jc w:val="both"/>
        <w:rPr>
          <w:rFonts w:ascii="Arial" w:hAnsi="Arial" w:cs="Arial"/>
          <w:sz w:val="22"/>
          <w:szCs w:val="22"/>
          <w:lang w:val="en-AU"/>
        </w:rPr>
      </w:pPr>
    </w:p>
    <w:p w14:paraId="2AC778A2" w14:textId="77777777" w:rsidR="00E74C8B" w:rsidRDefault="00E74C8B" w:rsidP="00E74C8B">
      <w:pPr>
        <w:rPr>
          <w:rFonts w:ascii="Arial" w:hAnsi="Arial" w:cs="Arial"/>
          <w:sz w:val="22"/>
          <w:szCs w:val="22"/>
        </w:rPr>
      </w:pPr>
      <w:r w:rsidRPr="00E74C8B">
        <w:rPr>
          <w:rFonts w:ascii="Arial" w:hAnsi="Arial" w:cs="Arial"/>
          <w:sz w:val="22"/>
          <w:szCs w:val="22"/>
        </w:rPr>
        <w:t xml:space="preserve">PURPOSE </w:t>
      </w:r>
    </w:p>
    <w:p w14:paraId="416BA117" w14:textId="77777777" w:rsidR="00E74C8B" w:rsidRPr="00E74C8B" w:rsidRDefault="00E74C8B" w:rsidP="00E74C8B">
      <w:pPr>
        <w:rPr>
          <w:rFonts w:ascii="Arial" w:hAnsi="Arial" w:cs="Arial"/>
          <w:sz w:val="22"/>
          <w:szCs w:val="22"/>
        </w:rPr>
      </w:pPr>
    </w:p>
    <w:p w14:paraId="590FB8B6" w14:textId="77777777" w:rsidR="00E74C8B" w:rsidRDefault="00E74C8B" w:rsidP="00E74C8B">
      <w:pPr>
        <w:rPr>
          <w:rFonts w:ascii="Arial" w:hAnsi="Arial" w:cs="Arial"/>
          <w:sz w:val="22"/>
          <w:szCs w:val="22"/>
        </w:rPr>
      </w:pPr>
      <w:r w:rsidRPr="00E74C8B">
        <w:rPr>
          <w:rFonts w:ascii="Arial" w:hAnsi="Arial" w:cs="Arial"/>
          <w:sz w:val="22"/>
          <w:szCs w:val="22"/>
        </w:rPr>
        <w:t xml:space="preserve">This policy will provide clear guidelines for: </w:t>
      </w:r>
    </w:p>
    <w:p w14:paraId="4B2DF14A" w14:textId="77777777" w:rsidR="00E74C8B" w:rsidRPr="00E74C8B" w:rsidRDefault="00E74C8B" w:rsidP="00E74C8B">
      <w:pPr>
        <w:rPr>
          <w:rFonts w:ascii="Arial" w:hAnsi="Arial" w:cs="Arial"/>
          <w:sz w:val="22"/>
          <w:szCs w:val="22"/>
        </w:rPr>
      </w:pPr>
    </w:p>
    <w:p w14:paraId="3C8E6F30" w14:textId="77777777" w:rsidR="00E74C8B" w:rsidRPr="00E74C8B" w:rsidRDefault="00E74C8B" w:rsidP="00E74C8B">
      <w:pPr>
        <w:pStyle w:val="ListParagraph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E74C8B">
        <w:rPr>
          <w:rFonts w:ascii="Arial" w:hAnsi="Arial" w:cs="Arial"/>
          <w:sz w:val="22"/>
          <w:szCs w:val="22"/>
        </w:rPr>
        <w:t xml:space="preserve">the setting, </w:t>
      </w:r>
      <w:proofErr w:type="gramStart"/>
      <w:r w:rsidRPr="00E74C8B">
        <w:rPr>
          <w:rFonts w:ascii="Arial" w:hAnsi="Arial" w:cs="Arial"/>
          <w:sz w:val="22"/>
          <w:szCs w:val="22"/>
        </w:rPr>
        <w:t>payment</w:t>
      </w:r>
      <w:proofErr w:type="gramEnd"/>
      <w:r w:rsidRPr="00E74C8B">
        <w:rPr>
          <w:rFonts w:ascii="Arial" w:hAnsi="Arial" w:cs="Arial"/>
          <w:sz w:val="22"/>
          <w:szCs w:val="22"/>
        </w:rPr>
        <w:t xml:space="preserve"> and collection of fees </w:t>
      </w:r>
    </w:p>
    <w:p w14:paraId="3F4C4CF8" w14:textId="77777777" w:rsidR="00E74C8B" w:rsidRPr="00E74C8B" w:rsidRDefault="00E74C8B" w:rsidP="00E74C8B">
      <w:pPr>
        <w:pStyle w:val="ListParagraph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E74C8B">
        <w:rPr>
          <w:rFonts w:ascii="Arial" w:hAnsi="Arial" w:cs="Arial"/>
          <w:sz w:val="22"/>
          <w:szCs w:val="22"/>
        </w:rPr>
        <w:t xml:space="preserve">ensuring the viability of Peregian Beach College Early Learning Centre, by setting appropriate fees and charges </w:t>
      </w:r>
    </w:p>
    <w:p w14:paraId="6D319956" w14:textId="77777777" w:rsidR="00E74C8B" w:rsidRPr="00E74C8B" w:rsidRDefault="00E74C8B" w:rsidP="00E74C8B">
      <w:pPr>
        <w:pStyle w:val="ListParagraph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E74C8B">
        <w:rPr>
          <w:rFonts w:ascii="Arial" w:hAnsi="Arial" w:cs="Arial"/>
          <w:sz w:val="22"/>
          <w:szCs w:val="22"/>
        </w:rPr>
        <w:t xml:space="preserve">the equitable and non-discriminatory application of fees across the programs provided by Peregian Beach College Early Learning Centre. </w:t>
      </w:r>
    </w:p>
    <w:p w14:paraId="22D470E1" w14:textId="77777777" w:rsidR="00E74C8B" w:rsidRDefault="00E74C8B" w:rsidP="00E74C8B">
      <w:pPr>
        <w:rPr>
          <w:rFonts w:ascii="Arial" w:hAnsi="Arial" w:cs="Arial"/>
          <w:sz w:val="22"/>
          <w:szCs w:val="22"/>
        </w:rPr>
      </w:pPr>
    </w:p>
    <w:p w14:paraId="4AFB2C4C" w14:textId="77777777" w:rsidR="00E74C8B" w:rsidRPr="00E74C8B" w:rsidRDefault="00E74C8B" w:rsidP="00E74C8B">
      <w:pPr>
        <w:rPr>
          <w:rFonts w:ascii="Arial" w:hAnsi="Arial" w:cs="Arial"/>
          <w:sz w:val="22"/>
          <w:szCs w:val="22"/>
        </w:rPr>
      </w:pPr>
    </w:p>
    <w:p w14:paraId="20DF412B" w14:textId="77777777" w:rsidR="00E74C8B" w:rsidRDefault="00E74C8B" w:rsidP="00E74C8B">
      <w:pPr>
        <w:rPr>
          <w:rFonts w:ascii="Arial" w:hAnsi="Arial" w:cs="Arial"/>
          <w:sz w:val="22"/>
          <w:szCs w:val="22"/>
        </w:rPr>
      </w:pPr>
      <w:r w:rsidRPr="00E74C8B">
        <w:rPr>
          <w:rFonts w:ascii="Arial" w:hAnsi="Arial" w:cs="Arial"/>
          <w:sz w:val="22"/>
          <w:szCs w:val="22"/>
        </w:rPr>
        <w:t xml:space="preserve">POLICY STATEMENT </w:t>
      </w:r>
    </w:p>
    <w:p w14:paraId="2FD3D521" w14:textId="77777777" w:rsidR="00E74C8B" w:rsidRPr="00E74C8B" w:rsidRDefault="00E74C8B" w:rsidP="00E74C8B">
      <w:pPr>
        <w:rPr>
          <w:rFonts w:ascii="Arial" w:hAnsi="Arial" w:cs="Arial"/>
          <w:sz w:val="22"/>
          <w:szCs w:val="22"/>
        </w:rPr>
      </w:pPr>
    </w:p>
    <w:p w14:paraId="6CA429E7" w14:textId="77777777" w:rsidR="00E74C8B" w:rsidRPr="00E74C8B" w:rsidRDefault="00E74C8B" w:rsidP="00E74C8B">
      <w:pPr>
        <w:pStyle w:val="ListParagraph"/>
        <w:numPr>
          <w:ilvl w:val="0"/>
          <w:numId w:val="6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E74C8B">
        <w:rPr>
          <w:rFonts w:ascii="Arial" w:hAnsi="Arial" w:cs="Arial"/>
          <w:sz w:val="22"/>
          <w:szCs w:val="22"/>
        </w:rPr>
        <w:t xml:space="preserve">VALUES </w:t>
      </w:r>
    </w:p>
    <w:p w14:paraId="70E877BB" w14:textId="77777777" w:rsidR="00E74C8B" w:rsidRDefault="00E74C8B" w:rsidP="00E74C8B">
      <w:pPr>
        <w:ind w:left="360"/>
        <w:rPr>
          <w:rFonts w:ascii="Arial" w:hAnsi="Arial" w:cs="Arial"/>
          <w:sz w:val="22"/>
          <w:szCs w:val="22"/>
        </w:rPr>
      </w:pPr>
      <w:r w:rsidRPr="00E74C8B">
        <w:rPr>
          <w:rFonts w:ascii="Arial" w:hAnsi="Arial" w:cs="Arial"/>
          <w:sz w:val="22"/>
          <w:szCs w:val="22"/>
        </w:rPr>
        <w:t xml:space="preserve">Peregian Beach College Early Learning Centre is committed to: </w:t>
      </w:r>
    </w:p>
    <w:p w14:paraId="214621AB" w14:textId="77777777" w:rsidR="00E74C8B" w:rsidRDefault="00E74C8B" w:rsidP="00E74C8B">
      <w:pPr>
        <w:ind w:left="360"/>
        <w:rPr>
          <w:rFonts w:ascii="Arial" w:hAnsi="Arial" w:cs="Arial"/>
          <w:sz w:val="22"/>
          <w:szCs w:val="22"/>
        </w:rPr>
      </w:pPr>
    </w:p>
    <w:p w14:paraId="1A8663C8" w14:textId="77777777" w:rsidR="00E74C8B" w:rsidRDefault="00E74C8B" w:rsidP="00E74C8B">
      <w:pPr>
        <w:pStyle w:val="ListParagraph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E74C8B">
        <w:rPr>
          <w:rFonts w:ascii="Arial" w:hAnsi="Arial" w:cs="Arial"/>
          <w:sz w:val="22"/>
          <w:szCs w:val="22"/>
        </w:rPr>
        <w:t>providing responsible financial management of the service, including establishing fees that will result in a financially viable service, while keeping user fees at the lowest possible level</w:t>
      </w:r>
    </w:p>
    <w:p w14:paraId="30AEAE26" w14:textId="77777777" w:rsidR="00E74C8B" w:rsidRDefault="00E74C8B" w:rsidP="00E74C8B">
      <w:pPr>
        <w:pStyle w:val="ListParagraph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E74C8B">
        <w:rPr>
          <w:rFonts w:ascii="Arial" w:hAnsi="Arial" w:cs="Arial"/>
          <w:sz w:val="22"/>
          <w:szCs w:val="22"/>
        </w:rPr>
        <w:t xml:space="preserve">providing a fair and manageable system for dealing with non-payment and/or inability to pay fees/outstanding debts </w:t>
      </w:r>
    </w:p>
    <w:p w14:paraId="385BAE03" w14:textId="77777777" w:rsidR="00E74C8B" w:rsidRDefault="00E74C8B" w:rsidP="00E74C8B">
      <w:pPr>
        <w:pStyle w:val="ListParagraph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E74C8B">
        <w:rPr>
          <w:rFonts w:ascii="Arial" w:hAnsi="Arial" w:cs="Arial"/>
          <w:sz w:val="22"/>
          <w:szCs w:val="22"/>
        </w:rPr>
        <w:t xml:space="preserve">ensuring there are no financial barriers for families wishing to access an early childhood program for their child/children </w:t>
      </w:r>
    </w:p>
    <w:p w14:paraId="302F8A7F" w14:textId="77777777" w:rsidR="00E74C8B" w:rsidRDefault="00E74C8B" w:rsidP="00E74C8B">
      <w:pPr>
        <w:pStyle w:val="ListParagraph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E74C8B">
        <w:rPr>
          <w:rFonts w:ascii="Arial" w:hAnsi="Arial" w:cs="Arial"/>
          <w:sz w:val="22"/>
          <w:szCs w:val="22"/>
        </w:rPr>
        <w:t xml:space="preserve">maintaining confidentiality in relation to the financial circumstances of parents/guardians </w:t>
      </w:r>
    </w:p>
    <w:p w14:paraId="2AE10913" w14:textId="77777777" w:rsidR="00E74C8B" w:rsidRDefault="00E74C8B" w:rsidP="00E74C8B">
      <w:pPr>
        <w:pStyle w:val="ListParagraph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E74C8B">
        <w:rPr>
          <w:rFonts w:ascii="Arial" w:hAnsi="Arial" w:cs="Arial"/>
          <w:sz w:val="22"/>
          <w:szCs w:val="22"/>
        </w:rPr>
        <w:t xml:space="preserve">advising users of the service about program funding, including government support and fees to be paid by parents/guardians </w:t>
      </w:r>
    </w:p>
    <w:p w14:paraId="1625D6B3" w14:textId="77777777" w:rsidR="00E74C8B" w:rsidRPr="00E74C8B" w:rsidRDefault="00E74C8B" w:rsidP="00E74C8B">
      <w:pPr>
        <w:pStyle w:val="ListParagraph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E74C8B">
        <w:rPr>
          <w:rFonts w:ascii="Arial" w:hAnsi="Arial" w:cs="Arial"/>
          <w:sz w:val="22"/>
          <w:szCs w:val="22"/>
        </w:rPr>
        <w:t xml:space="preserve">providing equitable access for families eligible for the Kindergarten Fee Subsidy. </w:t>
      </w:r>
    </w:p>
    <w:p w14:paraId="44AA5EBA" w14:textId="77777777" w:rsidR="00E74C8B" w:rsidRDefault="00E74C8B" w:rsidP="00E74C8B">
      <w:pPr>
        <w:pStyle w:val="ListParagraph"/>
        <w:rPr>
          <w:rFonts w:ascii="Arial" w:hAnsi="Arial" w:cs="Arial"/>
          <w:sz w:val="22"/>
          <w:szCs w:val="22"/>
        </w:rPr>
      </w:pPr>
    </w:p>
    <w:p w14:paraId="5700ED45" w14:textId="77777777" w:rsidR="00E74C8B" w:rsidRPr="00E74C8B" w:rsidRDefault="00E74C8B" w:rsidP="00E74C8B">
      <w:pPr>
        <w:pStyle w:val="ListParagraph"/>
        <w:rPr>
          <w:rFonts w:ascii="Arial" w:hAnsi="Arial" w:cs="Arial"/>
          <w:sz w:val="22"/>
          <w:szCs w:val="22"/>
        </w:rPr>
      </w:pPr>
    </w:p>
    <w:p w14:paraId="599B58E4" w14:textId="77777777" w:rsidR="00E74C8B" w:rsidRDefault="00E74C8B" w:rsidP="00E74C8B">
      <w:pPr>
        <w:pStyle w:val="ListParagraph"/>
        <w:numPr>
          <w:ilvl w:val="0"/>
          <w:numId w:val="6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E74C8B">
        <w:rPr>
          <w:rFonts w:ascii="Arial" w:hAnsi="Arial" w:cs="Arial"/>
          <w:sz w:val="22"/>
          <w:szCs w:val="22"/>
        </w:rPr>
        <w:t xml:space="preserve">SCOPE </w:t>
      </w:r>
    </w:p>
    <w:p w14:paraId="37AE0117" w14:textId="77777777" w:rsidR="00E74C8B" w:rsidRPr="00E74C8B" w:rsidRDefault="00E74C8B" w:rsidP="00E74C8B">
      <w:pPr>
        <w:pStyle w:val="ListParagraph"/>
        <w:spacing w:after="200" w:line="276" w:lineRule="auto"/>
        <w:rPr>
          <w:rFonts w:ascii="Arial" w:hAnsi="Arial" w:cs="Arial"/>
          <w:sz w:val="22"/>
          <w:szCs w:val="22"/>
        </w:rPr>
      </w:pPr>
    </w:p>
    <w:p w14:paraId="296C962A" w14:textId="77777777" w:rsidR="00E74C8B" w:rsidRPr="00E74C8B" w:rsidRDefault="00E74C8B" w:rsidP="00E74C8B">
      <w:pPr>
        <w:pStyle w:val="ListParagraph"/>
        <w:rPr>
          <w:rFonts w:ascii="Arial" w:hAnsi="Arial" w:cs="Arial"/>
          <w:sz w:val="22"/>
          <w:szCs w:val="22"/>
        </w:rPr>
      </w:pPr>
      <w:r w:rsidRPr="00E74C8B">
        <w:rPr>
          <w:rFonts w:ascii="Arial" w:hAnsi="Arial" w:cs="Arial"/>
          <w:sz w:val="22"/>
          <w:szCs w:val="22"/>
        </w:rPr>
        <w:t xml:space="preserve">This policy applies to the kindergarten program provider (KPP), Nominated Supervisor, Certified Supervisor, </w:t>
      </w:r>
      <w:proofErr w:type="gramStart"/>
      <w:r w:rsidRPr="00E74C8B">
        <w:rPr>
          <w:rFonts w:ascii="Arial" w:hAnsi="Arial" w:cs="Arial"/>
          <w:sz w:val="22"/>
          <w:szCs w:val="22"/>
        </w:rPr>
        <w:t>educators</w:t>
      </w:r>
      <w:proofErr w:type="gramEnd"/>
      <w:r w:rsidRPr="00E74C8B">
        <w:rPr>
          <w:rFonts w:ascii="Arial" w:hAnsi="Arial" w:cs="Arial"/>
          <w:sz w:val="22"/>
          <w:szCs w:val="22"/>
        </w:rPr>
        <w:t xml:space="preserve"> and parents/guardians with an enrolled child, or who wish to enrol a child at Peregian Beach College Early Learning Centre.</w:t>
      </w:r>
    </w:p>
    <w:p w14:paraId="45C995AF" w14:textId="77777777" w:rsidR="00E74C8B" w:rsidRDefault="00E74C8B" w:rsidP="00E74C8B">
      <w:pPr>
        <w:rPr>
          <w:rFonts w:ascii="Arial" w:hAnsi="Arial" w:cs="Arial"/>
          <w:sz w:val="22"/>
          <w:szCs w:val="22"/>
        </w:rPr>
      </w:pPr>
    </w:p>
    <w:p w14:paraId="61803EE7" w14:textId="77777777" w:rsidR="00E74C8B" w:rsidRPr="00E74C8B" w:rsidRDefault="00E74C8B" w:rsidP="00E74C8B">
      <w:pPr>
        <w:rPr>
          <w:rFonts w:ascii="Arial" w:hAnsi="Arial" w:cs="Arial"/>
          <w:sz w:val="22"/>
          <w:szCs w:val="22"/>
        </w:rPr>
      </w:pPr>
    </w:p>
    <w:p w14:paraId="0FFA0614" w14:textId="77777777" w:rsidR="00E74C8B" w:rsidRDefault="00E74C8B" w:rsidP="00E74C8B">
      <w:pPr>
        <w:pStyle w:val="ListParagraph"/>
        <w:numPr>
          <w:ilvl w:val="0"/>
          <w:numId w:val="6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E74C8B">
        <w:rPr>
          <w:rFonts w:ascii="Arial" w:hAnsi="Arial" w:cs="Arial"/>
          <w:sz w:val="22"/>
          <w:szCs w:val="22"/>
        </w:rPr>
        <w:t xml:space="preserve">BACKGROUND </w:t>
      </w:r>
    </w:p>
    <w:p w14:paraId="05C7DECC" w14:textId="77777777" w:rsidR="00E74C8B" w:rsidRPr="00E74C8B" w:rsidRDefault="00E74C8B" w:rsidP="00E74C8B">
      <w:pPr>
        <w:pStyle w:val="ListParagraph"/>
        <w:spacing w:after="200" w:line="276" w:lineRule="auto"/>
        <w:rPr>
          <w:rFonts w:ascii="Arial" w:hAnsi="Arial" w:cs="Arial"/>
          <w:sz w:val="22"/>
          <w:szCs w:val="22"/>
        </w:rPr>
      </w:pPr>
    </w:p>
    <w:p w14:paraId="5FBAEE0E" w14:textId="77777777" w:rsidR="00E74C8B" w:rsidRPr="00E74C8B" w:rsidRDefault="00E74C8B" w:rsidP="00E74C8B">
      <w:pPr>
        <w:pStyle w:val="ListParagraph"/>
        <w:rPr>
          <w:rFonts w:ascii="Arial" w:hAnsi="Arial" w:cs="Arial"/>
          <w:sz w:val="22"/>
          <w:szCs w:val="22"/>
        </w:rPr>
      </w:pPr>
      <w:r w:rsidRPr="00E74C8B">
        <w:rPr>
          <w:rFonts w:ascii="Arial" w:hAnsi="Arial" w:cs="Arial"/>
          <w:bCs/>
          <w:color w:val="222222"/>
          <w:sz w:val="22"/>
          <w:szCs w:val="22"/>
        </w:rPr>
        <w:t xml:space="preserve">Queensland Kindergarten Funding Scheme (QKFS) </w:t>
      </w:r>
      <w:r w:rsidRPr="00E74C8B">
        <w:rPr>
          <w:rFonts w:ascii="Arial" w:hAnsi="Arial" w:cs="Arial"/>
          <w:sz w:val="22"/>
          <w:szCs w:val="22"/>
        </w:rPr>
        <w:t>provides per capita funding to Approved Kindergarten Program Providers (KPP) as a contribution towards the costs of the four-year-old kindergarten program.</w:t>
      </w:r>
    </w:p>
    <w:p w14:paraId="214B86E6" w14:textId="77777777" w:rsidR="00E74C8B" w:rsidRPr="00E74C8B" w:rsidRDefault="00E74C8B" w:rsidP="00E74C8B">
      <w:pPr>
        <w:pStyle w:val="ListParagraph"/>
        <w:rPr>
          <w:rFonts w:ascii="Arial" w:hAnsi="Arial" w:cs="Arial"/>
          <w:sz w:val="22"/>
          <w:szCs w:val="22"/>
        </w:rPr>
      </w:pPr>
      <w:r w:rsidRPr="00E74C8B">
        <w:rPr>
          <w:rFonts w:ascii="Arial" w:hAnsi="Arial" w:cs="Arial"/>
          <w:sz w:val="22"/>
          <w:szCs w:val="22"/>
        </w:rPr>
        <w:t>Income from other sources, primarily fees, is required to meet all the additional costs incurred by the service in the delivery of the children’s program.</w:t>
      </w:r>
    </w:p>
    <w:p w14:paraId="6982EA09" w14:textId="77777777" w:rsidR="00E74C8B" w:rsidRDefault="00E74C8B" w:rsidP="00E74C8B">
      <w:pPr>
        <w:pStyle w:val="ListParagraph"/>
        <w:rPr>
          <w:rFonts w:ascii="Arial" w:hAnsi="Arial" w:cs="Arial"/>
          <w:sz w:val="22"/>
          <w:szCs w:val="22"/>
        </w:rPr>
      </w:pPr>
    </w:p>
    <w:p w14:paraId="5E595C38" w14:textId="77777777" w:rsidR="00E74C8B" w:rsidRDefault="00E74C8B" w:rsidP="00E74C8B">
      <w:pPr>
        <w:pStyle w:val="ListParagraph"/>
        <w:rPr>
          <w:rFonts w:ascii="Arial" w:hAnsi="Arial" w:cs="Arial"/>
          <w:sz w:val="22"/>
          <w:szCs w:val="22"/>
        </w:rPr>
      </w:pPr>
    </w:p>
    <w:p w14:paraId="2533C156" w14:textId="77777777" w:rsidR="00E74C8B" w:rsidRPr="00E74C8B" w:rsidRDefault="00E74C8B" w:rsidP="00E74C8B">
      <w:pPr>
        <w:pStyle w:val="ListParagraph"/>
        <w:rPr>
          <w:rFonts w:ascii="Arial" w:hAnsi="Arial" w:cs="Arial"/>
          <w:sz w:val="22"/>
          <w:szCs w:val="22"/>
        </w:rPr>
      </w:pPr>
      <w:r w:rsidRPr="00E74C8B">
        <w:rPr>
          <w:rFonts w:ascii="Arial" w:hAnsi="Arial" w:cs="Arial"/>
          <w:sz w:val="22"/>
          <w:szCs w:val="22"/>
        </w:rPr>
        <w:t>In addition, the QKFS enables eligible families to attend the four-year-old kindergarten program at minimal or no cost.  QKFS requires that funded services have a comprehensive written fees policy in place, and the content of this policy must be communicated to families.</w:t>
      </w:r>
    </w:p>
    <w:p w14:paraId="4D8CD6C9" w14:textId="77777777" w:rsidR="00E74C8B" w:rsidRPr="00E74C8B" w:rsidRDefault="00E74C8B" w:rsidP="00E74C8B">
      <w:pPr>
        <w:pStyle w:val="ListParagraph"/>
        <w:rPr>
          <w:rFonts w:ascii="Arial" w:hAnsi="Arial" w:cs="Arial"/>
          <w:sz w:val="22"/>
          <w:szCs w:val="22"/>
        </w:rPr>
      </w:pPr>
    </w:p>
    <w:p w14:paraId="2F18AEFE" w14:textId="729ABFF1" w:rsidR="00E74C8B" w:rsidRPr="00E74C8B" w:rsidRDefault="00E74C8B" w:rsidP="00E74C8B">
      <w:pPr>
        <w:pStyle w:val="ListParagraph"/>
        <w:rPr>
          <w:rFonts w:ascii="Arial" w:hAnsi="Arial" w:cs="Arial"/>
          <w:sz w:val="22"/>
          <w:szCs w:val="22"/>
        </w:rPr>
      </w:pPr>
      <w:proofErr w:type="gramStart"/>
      <w:r w:rsidRPr="00E74C8B">
        <w:rPr>
          <w:rFonts w:ascii="Arial" w:hAnsi="Arial" w:cs="Arial"/>
          <w:sz w:val="22"/>
          <w:szCs w:val="22"/>
        </w:rPr>
        <w:t>As an approved provider, this service</w:t>
      </w:r>
      <w:proofErr w:type="gramEnd"/>
      <w:r w:rsidRPr="00E74C8B">
        <w:rPr>
          <w:rFonts w:ascii="Arial" w:hAnsi="Arial" w:cs="Arial"/>
          <w:sz w:val="22"/>
          <w:szCs w:val="22"/>
        </w:rPr>
        <w:t xml:space="preserve"> holds a current Queensland service approval for a centre</w:t>
      </w:r>
      <w:r w:rsidR="00DC149A">
        <w:rPr>
          <w:rFonts w:ascii="Arial" w:hAnsi="Arial" w:cs="Arial"/>
          <w:sz w:val="22"/>
          <w:szCs w:val="22"/>
        </w:rPr>
        <w:t>-</w:t>
      </w:r>
      <w:r w:rsidRPr="00E74C8B">
        <w:rPr>
          <w:rFonts w:ascii="Arial" w:hAnsi="Arial" w:cs="Arial"/>
          <w:sz w:val="22"/>
          <w:szCs w:val="22"/>
        </w:rPr>
        <w:t xml:space="preserve">based service, under the Education and Care Services National Law (National Law) or the Education and Care Services Act 2013, and an appropriate public liability insurance of at least $10 million. To be eligible to receive funding the service must provide a kindergarten program:  </w:t>
      </w:r>
    </w:p>
    <w:p w14:paraId="60FE152C" w14:textId="77777777" w:rsidR="00E74C8B" w:rsidRPr="00E74C8B" w:rsidRDefault="00E74C8B" w:rsidP="00E74C8B">
      <w:pPr>
        <w:pStyle w:val="ListParagraph"/>
        <w:numPr>
          <w:ilvl w:val="0"/>
          <w:numId w:val="7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E74C8B">
        <w:rPr>
          <w:rFonts w:ascii="Arial" w:hAnsi="Arial" w:cs="Arial"/>
          <w:sz w:val="22"/>
          <w:szCs w:val="22"/>
        </w:rPr>
        <w:t>To children who are at least 4 years of age by 30 June in their kindergarten year</w:t>
      </w:r>
    </w:p>
    <w:p w14:paraId="0E7F1D18" w14:textId="77777777" w:rsidR="00E74C8B" w:rsidRPr="00E74C8B" w:rsidRDefault="00E74C8B" w:rsidP="00E74C8B">
      <w:pPr>
        <w:pStyle w:val="ListParagraph"/>
        <w:numPr>
          <w:ilvl w:val="0"/>
          <w:numId w:val="7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E74C8B">
        <w:rPr>
          <w:rFonts w:ascii="Arial" w:hAnsi="Arial" w:cs="Arial"/>
          <w:sz w:val="22"/>
          <w:szCs w:val="22"/>
        </w:rPr>
        <w:t>Delivered by a qualified early childhood teacher</w:t>
      </w:r>
    </w:p>
    <w:p w14:paraId="3D8BC89B" w14:textId="77777777" w:rsidR="00E74C8B" w:rsidRPr="00E74C8B" w:rsidRDefault="00E74C8B" w:rsidP="00E74C8B">
      <w:pPr>
        <w:pStyle w:val="ListParagraph"/>
        <w:numPr>
          <w:ilvl w:val="0"/>
          <w:numId w:val="7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E74C8B">
        <w:rPr>
          <w:rFonts w:ascii="Arial" w:hAnsi="Arial" w:cs="Arial"/>
          <w:sz w:val="22"/>
          <w:szCs w:val="22"/>
        </w:rPr>
        <w:t xml:space="preserve">Aligned with the Queensland Kindergarten Learning Guideline, or other education program approved by the Queensland Curriculum and Assessment Authority </w:t>
      </w:r>
    </w:p>
    <w:p w14:paraId="369BC690" w14:textId="77777777" w:rsidR="00E74C8B" w:rsidRDefault="00E74C8B" w:rsidP="00E74C8B">
      <w:pPr>
        <w:pStyle w:val="ListParagraph"/>
        <w:numPr>
          <w:ilvl w:val="0"/>
          <w:numId w:val="7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E74C8B">
        <w:rPr>
          <w:rFonts w:ascii="Arial" w:hAnsi="Arial" w:cs="Arial"/>
          <w:sz w:val="22"/>
          <w:szCs w:val="22"/>
        </w:rPr>
        <w:t xml:space="preserve">For at least 15 hours a week, 40 weeks a year or a minimum of 600 hours over 37 weeks for services operated by non-state schools. </w:t>
      </w:r>
    </w:p>
    <w:p w14:paraId="111D5D81" w14:textId="77777777" w:rsidR="00E74C8B" w:rsidRPr="00E74C8B" w:rsidRDefault="00E74C8B" w:rsidP="00E74C8B">
      <w:pPr>
        <w:pStyle w:val="ListParagraph"/>
        <w:spacing w:after="200" w:line="276" w:lineRule="auto"/>
        <w:ind w:left="1080"/>
        <w:rPr>
          <w:rFonts w:ascii="Arial" w:hAnsi="Arial" w:cs="Arial"/>
          <w:sz w:val="22"/>
          <w:szCs w:val="22"/>
        </w:rPr>
      </w:pPr>
    </w:p>
    <w:p w14:paraId="2E98D383" w14:textId="77777777" w:rsidR="00E74C8B" w:rsidRPr="00E74C8B" w:rsidRDefault="00E74C8B" w:rsidP="00E74C8B">
      <w:pPr>
        <w:pStyle w:val="ListParagraph"/>
        <w:rPr>
          <w:rFonts w:ascii="Arial" w:hAnsi="Arial" w:cs="Arial"/>
          <w:sz w:val="22"/>
          <w:szCs w:val="22"/>
        </w:rPr>
      </w:pPr>
    </w:p>
    <w:p w14:paraId="37F72487" w14:textId="77777777" w:rsidR="00E74C8B" w:rsidRDefault="00E74C8B" w:rsidP="00E74C8B">
      <w:pPr>
        <w:pStyle w:val="ListParagraph"/>
        <w:numPr>
          <w:ilvl w:val="0"/>
          <w:numId w:val="6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E74C8B">
        <w:rPr>
          <w:rFonts w:ascii="Arial" w:hAnsi="Arial" w:cs="Arial"/>
          <w:sz w:val="22"/>
          <w:szCs w:val="22"/>
        </w:rPr>
        <w:t xml:space="preserve">PROCEDURES </w:t>
      </w:r>
    </w:p>
    <w:p w14:paraId="1F412404" w14:textId="77777777" w:rsidR="00E74C8B" w:rsidRPr="00E74C8B" w:rsidRDefault="00E74C8B" w:rsidP="00E74C8B">
      <w:pPr>
        <w:pStyle w:val="ListParagraph"/>
        <w:spacing w:after="200" w:line="276" w:lineRule="auto"/>
        <w:rPr>
          <w:rFonts w:ascii="Arial" w:hAnsi="Arial" w:cs="Arial"/>
          <w:sz w:val="22"/>
          <w:szCs w:val="22"/>
        </w:rPr>
      </w:pPr>
    </w:p>
    <w:p w14:paraId="210F602F" w14:textId="77777777" w:rsidR="00E74C8B" w:rsidRDefault="00E74C8B" w:rsidP="00E74C8B">
      <w:pPr>
        <w:pStyle w:val="ListParagraph"/>
        <w:rPr>
          <w:rFonts w:ascii="Arial" w:hAnsi="Arial" w:cs="Arial"/>
          <w:sz w:val="22"/>
          <w:szCs w:val="22"/>
        </w:rPr>
      </w:pPr>
      <w:r w:rsidRPr="00E74C8B">
        <w:rPr>
          <w:rFonts w:ascii="Arial" w:hAnsi="Arial" w:cs="Arial"/>
          <w:sz w:val="22"/>
          <w:szCs w:val="22"/>
        </w:rPr>
        <w:t xml:space="preserve">The Approved KPP is responsible for: </w:t>
      </w:r>
    </w:p>
    <w:p w14:paraId="65E99D6D" w14:textId="77777777" w:rsidR="00E74C8B" w:rsidRDefault="00E74C8B" w:rsidP="00E74C8B">
      <w:pPr>
        <w:pStyle w:val="ListParagraph"/>
        <w:rPr>
          <w:rFonts w:ascii="Arial" w:hAnsi="Arial" w:cs="Arial"/>
          <w:sz w:val="22"/>
          <w:szCs w:val="22"/>
        </w:rPr>
      </w:pPr>
    </w:p>
    <w:p w14:paraId="4E493AD5" w14:textId="77777777" w:rsidR="00E74C8B" w:rsidRDefault="00E74C8B" w:rsidP="00E74C8B">
      <w:pPr>
        <w:pStyle w:val="ListParagraph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E74C8B">
        <w:rPr>
          <w:rFonts w:ascii="Arial" w:hAnsi="Arial" w:cs="Arial"/>
          <w:sz w:val="22"/>
          <w:szCs w:val="22"/>
        </w:rPr>
        <w:t xml:space="preserve">reviewing the current budget to determine fee income requirements </w:t>
      </w:r>
    </w:p>
    <w:p w14:paraId="6A62EE38" w14:textId="77777777" w:rsidR="00E74C8B" w:rsidRDefault="00E74C8B" w:rsidP="00E74C8B">
      <w:pPr>
        <w:pStyle w:val="ListParagraph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E74C8B">
        <w:rPr>
          <w:rFonts w:ascii="Arial" w:hAnsi="Arial" w:cs="Arial"/>
          <w:sz w:val="22"/>
          <w:szCs w:val="22"/>
        </w:rPr>
        <w:t xml:space="preserve">developing a fee policy that balances the parent’s/guardian’s capacity to pay, with providing a high-quality program and maintaining service viability </w:t>
      </w:r>
    </w:p>
    <w:p w14:paraId="7059C94F" w14:textId="77777777" w:rsidR="00E74C8B" w:rsidRDefault="00E74C8B" w:rsidP="00E74C8B">
      <w:pPr>
        <w:pStyle w:val="ListParagraph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E74C8B">
        <w:rPr>
          <w:rFonts w:ascii="Arial" w:hAnsi="Arial" w:cs="Arial"/>
          <w:sz w:val="22"/>
          <w:szCs w:val="22"/>
        </w:rPr>
        <w:t>implementing and reviewing this policy to ensure compliance with the QKFS Funding Requirements</w:t>
      </w:r>
    </w:p>
    <w:p w14:paraId="3F8CDC47" w14:textId="77777777" w:rsidR="00E74C8B" w:rsidRDefault="00E74C8B" w:rsidP="00E74C8B">
      <w:pPr>
        <w:pStyle w:val="ListParagraph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E74C8B">
        <w:rPr>
          <w:rFonts w:ascii="Arial" w:hAnsi="Arial" w:cs="Arial"/>
          <w:sz w:val="22"/>
          <w:szCs w:val="22"/>
        </w:rPr>
        <w:t xml:space="preserve">consider any issues regarding fees that may be a barrier to families enrolling at Peregian Beach College Early Learning Centre and removing those barriers wherever possible </w:t>
      </w:r>
    </w:p>
    <w:p w14:paraId="19EB5DF2" w14:textId="77777777" w:rsidR="00E74C8B" w:rsidRDefault="00E74C8B" w:rsidP="00E74C8B">
      <w:pPr>
        <w:pStyle w:val="ListParagraph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E74C8B">
        <w:rPr>
          <w:rFonts w:ascii="Arial" w:hAnsi="Arial" w:cs="Arial"/>
          <w:sz w:val="22"/>
          <w:szCs w:val="22"/>
        </w:rPr>
        <w:t xml:space="preserve">reviewing the number of families experiencing financial hardship and the effectiveness of the procedures for late payment and support offered </w:t>
      </w:r>
    </w:p>
    <w:p w14:paraId="757FD1B2" w14:textId="77777777" w:rsidR="00E74C8B" w:rsidRDefault="00E74C8B" w:rsidP="00E74C8B">
      <w:pPr>
        <w:pStyle w:val="ListParagraph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E74C8B">
        <w:rPr>
          <w:rFonts w:ascii="Arial" w:hAnsi="Arial" w:cs="Arial"/>
          <w:sz w:val="22"/>
          <w:szCs w:val="22"/>
        </w:rPr>
        <w:t xml:space="preserve">considering options for payment when affordability is an issue for families </w:t>
      </w:r>
    </w:p>
    <w:p w14:paraId="439C9020" w14:textId="77777777" w:rsidR="00E74C8B" w:rsidRDefault="00E74C8B" w:rsidP="00E74C8B">
      <w:pPr>
        <w:pStyle w:val="ListParagraph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E74C8B">
        <w:rPr>
          <w:rFonts w:ascii="Arial" w:hAnsi="Arial" w:cs="Arial"/>
          <w:sz w:val="22"/>
          <w:szCs w:val="22"/>
        </w:rPr>
        <w:t xml:space="preserve">clearly communicating this policy and payment options to families in a </w:t>
      </w:r>
      <w:proofErr w:type="gramStart"/>
      <w:r w:rsidRPr="00E74C8B">
        <w:rPr>
          <w:rFonts w:ascii="Arial" w:hAnsi="Arial" w:cs="Arial"/>
          <w:sz w:val="22"/>
          <w:szCs w:val="22"/>
        </w:rPr>
        <w:t>culturally-sensitive</w:t>
      </w:r>
      <w:proofErr w:type="gramEnd"/>
      <w:r w:rsidRPr="00E74C8B">
        <w:rPr>
          <w:rFonts w:ascii="Arial" w:hAnsi="Arial" w:cs="Arial"/>
          <w:sz w:val="22"/>
          <w:szCs w:val="22"/>
        </w:rPr>
        <w:t xml:space="preserve"> way, and in the family’s first language where possible </w:t>
      </w:r>
    </w:p>
    <w:p w14:paraId="6851FC35" w14:textId="77777777" w:rsidR="00E74C8B" w:rsidRDefault="00E74C8B" w:rsidP="00E74C8B">
      <w:pPr>
        <w:pStyle w:val="ListParagraph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E74C8B">
        <w:rPr>
          <w:rFonts w:ascii="Arial" w:hAnsi="Arial" w:cs="Arial"/>
          <w:sz w:val="22"/>
          <w:szCs w:val="22"/>
        </w:rPr>
        <w:t xml:space="preserve">providing all parents/guardians with a copy of the document containing fee information for families </w:t>
      </w:r>
    </w:p>
    <w:p w14:paraId="2C455C44" w14:textId="77777777" w:rsidR="00E74C8B" w:rsidRDefault="00E74C8B" w:rsidP="00E74C8B">
      <w:pPr>
        <w:pStyle w:val="ListParagraph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E74C8B">
        <w:rPr>
          <w:rFonts w:ascii="Arial" w:hAnsi="Arial" w:cs="Arial"/>
          <w:sz w:val="22"/>
          <w:szCs w:val="22"/>
        </w:rPr>
        <w:t xml:space="preserve">providing all parents/guardians with regular fee statements and ensure that the Fees Policy is readily accessible at the service </w:t>
      </w:r>
    </w:p>
    <w:p w14:paraId="7BF15C77" w14:textId="77777777" w:rsidR="00E74C8B" w:rsidRDefault="00E74C8B" w:rsidP="00E74C8B">
      <w:pPr>
        <w:pStyle w:val="ListParagraph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E74C8B">
        <w:rPr>
          <w:rFonts w:ascii="Arial" w:hAnsi="Arial" w:cs="Arial"/>
          <w:sz w:val="22"/>
          <w:szCs w:val="22"/>
        </w:rPr>
        <w:t>providing all parents/guardians with a fee payment agreement</w:t>
      </w:r>
    </w:p>
    <w:p w14:paraId="7575312C" w14:textId="77777777" w:rsidR="00E74C8B" w:rsidRDefault="00E74C8B" w:rsidP="00E74C8B">
      <w:pPr>
        <w:pStyle w:val="ListParagraph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E74C8B">
        <w:rPr>
          <w:rFonts w:ascii="Arial" w:hAnsi="Arial" w:cs="Arial"/>
          <w:sz w:val="22"/>
          <w:szCs w:val="22"/>
        </w:rPr>
        <w:t>collecting all fees and receipting and receipting in a timely manner</w:t>
      </w:r>
    </w:p>
    <w:p w14:paraId="2BEC4D36" w14:textId="77777777" w:rsidR="00E74C8B" w:rsidRDefault="00E74C8B" w:rsidP="00E74C8B">
      <w:pPr>
        <w:pStyle w:val="ListParagraph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E74C8B">
        <w:rPr>
          <w:rFonts w:ascii="Arial" w:hAnsi="Arial" w:cs="Arial"/>
          <w:sz w:val="22"/>
          <w:szCs w:val="22"/>
        </w:rPr>
        <w:t>collecting all relevant information and maintaining relevant documentation regarding those with entitlement to concessions, where applicable</w:t>
      </w:r>
    </w:p>
    <w:p w14:paraId="235ADD92" w14:textId="77777777" w:rsidR="00E74C8B" w:rsidRDefault="00E74C8B" w:rsidP="00E74C8B">
      <w:pPr>
        <w:pStyle w:val="ListParagraph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E74C8B">
        <w:rPr>
          <w:rFonts w:ascii="Arial" w:hAnsi="Arial" w:cs="Arial"/>
          <w:sz w:val="22"/>
          <w:szCs w:val="22"/>
        </w:rPr>
        <w:t>notifying parents/guardians within 14 days of any proposed changes to the fees charged or the way in which the fees are collected</w:t>
      </w:r>
    </w:p>
    <w:p w14:paraId="6FF2F26B" w14:textId="77777777" w:rsidR="00E74C8B" w:rsidRPr="00E74C8B" w:rsidRDefault="00E74C8B" w:rsidP="00E74C8B">
      <w:pPr>
        <w:pStyle w:val="ListParagraph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E74C8B">
        <w:rPr>
          <w:rFonts w:ascii="Arial" w:hAnsi="Arial" w:cs="Arial"/>
          <w:sz w:val="22"/>
          <w:szCs w:val="22"/>
        </w:rPr>
        <w:t>ensuring a notice outlining fees charged by the service is displayed prominently in the main entrance to Peregian Beach Early Learning Centre</w:t>
      </w:r>
    </w:p>
    <w:p w14:paraId="564ADE8B" w14:textId="77777777" w:rsidR="00E74C8B" w:rsidRPr="00E74C8B" w:rsidRDefault="00E74C8B" w:rsidP="00BD30BC">
      <w:pPr>
        <w:jc w:val="both"/>
        <w:rPr>
          <w:rFonts w:ascii="Arial" w:hAnsi="Arial" w:cs="Arial"/>
          <w:sz w:val="22"/>
          <w:szCs w:val="22"/>
          <w:lang w:val="en-AU"/>
        </w:rPr>
      </w:pPr>
    </w:p>
    <w:p w14:paraId="11485516" w14:textId="77777777" w:rsidR="00E74C8B" w:rsidRDefault="00E74C8B" w:rsidP="00BD30BC">
      <w:pPr>
        <w:jc w:val="both"/>
        <w:rPr>
          <w:rFonts w:ascii="Arial" w:hAnsi="Arial" w:cs="Arial"/>
          <w:sz w:val="22"/>
          <w:szCs w:val="22"/>
          <w:lang w:val="en-AU"/>
        </w:rPr>
      </w:pPr>
    </w:p>
    <w:p w14:paraId="1EF4F7A0" w14:textId="77777777" w:rsidR="00787572" w:rsidRDefault="00787572" w:rsidP="00BD30BC">
      <w:pPr>
        <w:jc w:val="both"/>
        <w:rPr>
          <w:rFonts w:ascii="Arial" w:hAnsi="Arial" w:cs="Arial"/>
          <w:sz w:val="22"/>
          <w:szCs w:val="22"/>
          <w:lang w:val="en-AU"/>
        </w:rPr>
      </w:pPr>
    </w:p>
    <w:p w14:paraId="36CC654E" w14:textId="77777777" w:rsidR="004B74D6" w:rsidRPr="00787572" w:rsidRDefault="00E74C8B" w:rsidP="00787572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  <w:lang w:val="en-AU"/>
        </w:rPr>
      </w:pPr>
      <w:r w:rsidRPr="00787572">
        <w:rPr>
          <w:rFonts w:ascii="Arial" w:hAnsi="Arial" w:cs="Arial"/>
          <w:sz w:val="22"/>
          <w:szCs w:val="22"/>
          <w:lang w:val="en-AU"/>
        </w:rPr>
        <w:t>PAYMENT METHOD</w:t>
      </w:r>
    </w:p>
    <w:p w14:paraId="5A57334E" w14:textId="77777777" w:rsidR="00E74C8B" w:rsidRPr="00E74C8B" w:rsidRDefault="00E74C8B" w:rsidP="00E74C8B">
      <w:pPr>
        <w:pStyle w:val="ListParagraph"/>
        <w:jc w:val="both"/>
        <w:rPr>
          <w:rFonts w:ascii="Arial" w:hAnsi="Arial" w:cs="Arial"/>
          <w:sz w:val="22"/>
          <w:szCs w:val="22"/>
          <w:lang w:val="en-AU"/>
        </w:rPr>
      </w:pPr>
    </w:p>
    <w:p w14:paraId="5E582C99" w14:textId="77777777" w:rsidR="004B74D6" w:rsidRPr="00E74C8B" w:rsidRDefault="00E74C8B" w:rsidP="00E74C8B">
      <w:pPr>
        <w:ind w:left="709" w:hanging="425"/>
        <w:jc w:val="both"/>
        <w:rPr>
          <w:rFonts w:ascii="Arial" w:hAnsi="Arial" w:cs="Arial"/>
          <w:sz w:val="22"/>
          <w:szCs w:val="22"/>
          <w:lang w:val="en-AU"/>
        </w:rPr>
      </w:pPr>
      <w:r>
        <w:rPr>
          <w:rFonts w:ascii="Arial" w:hAnsi="Arial" w:cs="Arial"/>
          <w:sz w:val="22"/>
          <w:szCs w:val="22"/>
          <w:lang w:val="en-AU"/>
        </w:rPr>
        <w:tab/>
      </w:r>
      <w:r w:rsidR="004B74D6" w:rsidRPr="00E74C8B">
        <w:rPr>
          <w:rFonts w:ascii="Arial" w:hAnsi="Arial" w:cs="Arial"/>
          <w:sz w:val="22"/>
          <w:szCs w:val="22"/>
          <w:lang w:val="en-AU"/>
        </w:rPr>
        <w:t xml:space="preserve">All fees must be paid one week in advance on a weekly or fortnightly basis via direct debit from your nominated bank account or credit card.  Parents are </w:t>
      </w:r>
      <w:r w:rsidR="00865964" w:rsidRPr="00E74C8B">
        <w:rPr>
          <w:rFonts w:ascii="Arial" w:hAnsi="Arial" w:cs="Arial"/>
          <w:sz w:val="22"/>
          <w:szCs w:val="22"/>
          <w:lang w:val="en-AU"/>
        </w:rPr>
        <w:t>provided with</w:t>
      </w:r>
      <w:r w:rsidR="004B74D6" w:rsidRPr="00E74C8B">
        <w:rPr>
          <w:rFonts w:ascii="Arial" w:hAnsi="Arial" w:cs="Arial"/>
          <w:sz w:val="22"/>
          <w:szCs w:val="22"/>
          <w:lang w:val="en-AU"/>
        </w:rPr>
        <w:t xml:space="preserve"> a statement each Friday </w:t>
      </w:r>
      <w:r w:rsidR="00A34E79">
        <w:rPr>
          <w:rFonts w:ascii="Arial" w:hAnsi="Arial" w:cs="Arial"/>
          <w:sz w:val="22"/>
          <w:szCs w:val="22"/>
          <w:lang w:val="en-AU"/>
        </w:rPr>
        <w:t xml:space="preserve">as the </w:t>
      </w:r>
      <w:r w:rsidR="004B74D6" w:rsidRPr="00E74C8B">
        <w:rPr>
          <w:rFonts w:ascii="Arial" w:hAnsi="Arial" w:cs="Arial"/>
          <w:sz w:val="22"/>
          <w:szCs w:val="22"/>
          <w:lang w:val="en-AU"/>
        </w:rPr>
        <w:t>debit process has been run.</w:t>
      </w:r>
    </w:p>
    <w:p w14:paraId="77B3CDAF" w14:textId="77777777" w:rsidR="004B74D6" w:rsidRPr="00E74C8B" w:rsidRDefault="004B74D6" w:rsidP="00BD30BC">
      <w:pPr>
        <w:jc w:val="both"/>
        <w:rPr>
          <w:rFonts w:ascii="Arial" w:hAnsi="Arial" w:cs="Arial"/>
          <w:sz w:val="22"/>
          <w:szCs w:val="22"/>
          <w:lang w:val="en-AU"/>
        </w:rPr>
      </w:pPr>
    </w:p>
    <w:p w14:paraId="47E6A630" w14:textId="77777777" w:rsidR="001D1C5A" w:rsidRDefault="00E74C8B" w:rsidP="001D1C5A">
      <w:pPr>
        <w:ind w:left="567"/>
        <w:rPr>
          <w:rFonts w:ascii="Arial" w:hAnsi="Arial" w:cs="Arial"/>
          <w:sz w:val="22"/>
          <w:szCs w:val="22"/>
          <w:lang w:val="en-AU"/>
        </w:rPr>
      </w:pPr>
      <w:r>
        <w:rPr>
          <w:rFonts w:ascii="Arial" w:hAnsi="Arial" w:cs="Arial"/>
          <w:sz w:val="22"/>
          <w:szCs w:val="22"/>
          <w:lang w:val="en-AU"/>
        </w:rPr>
        <w:tab/>
      </w:r>
      <w:r w:rsidR="004B74D6" w:rsidRPr="00E74C8B">
        <w:rPr>
          <w:rFonts w:ascii="Arial" w:hAnsi="Arial" w:cs="Arial"/>
          <w:sz w:val="22"/>
          <w:szCs w:val="22"/>
          <w:lang w:val="en-AU"/>
        </w:rPr>
        <w:t>Peregian Beach College Early Learning Centre</w:t>
      </w:r>
      <w:r w:rsidR="00865964" w:rsidRPr="00E74C8B">
        <w:rPr>
          <w:rFonts w:ascii="Arial" w:hAnsi="Arial" w:cs="Arial"/>
          <w:sz w:val="22"/>
          <w:szCs w:val="22"/>
          <w:lang w:val="en-AU"/>
        </w:rPr>
        <w:t xml:space="preserve"> manages all payments through </w:t>
      </w:r>
      <w:r w:rsidR="001D1C5A">
        <w:rPr>
          <w:rFonts w:ascii="Arial" w:hAnsi="Arial" w:cs="Arial"/>
          <w:sz w:val="22"/>
          <w:szCs w:val="22"/>
          <w:lang w:val="en-AU"/>
        </w:rPr>
        <w:tab/>
      </w:r>
      <w:proofErr w:type="spellStart"/>
      <w:r w:rsidR="00865964" w:rsidRPr="00E74C8B">
        <w:rPr>
          <w:rFonts w:ascii="Arial" w:hAnsi="Arial" w:cs="Arial"/>
          <w:sz w:val="22"/>
          <w:szCs w:val="22"/>
          <w:lang w:val="en-AU"/>
        </w:rPr>
        <w:t>Q</w:t>
      </w:r>
      <w:r w:rsidR="004B74D6" w:rsidRPr="00E74C8B">
        <w:rPr>
          <w:rFonts w:ascii="Arial" w:hAnsi="Arial" w:cs="Arial"/>
          <w:sz w:val="22"/>
          <w:szCs w:val="22"/>
          <w:lang w:val="en-AU"/>
        </w:rPr>
        <w:t>ikkids</w:t>
      </w:r>
      <w:proofErr w:type="spellEnd"/>
      <w:r w:rsidR="004B74D6" w:rsidRPr="00E74C8B">
        <w:rPr>
          <w:rFonts w:ascii="Arial" w:hAnsi="Arial" w:cs="Arial"/>
          <w:sz w:val="22"/>
          <w:szCs w:val="22"/>
          <w:lang w:val="en-AU"/>
        </w:rPr>
        <w:t xml:space="preserve"> Child</w:t>
      </w:r>
      <w:r w:rsidR="00097FD3">
        <w:rPr>
          <w:rFonts w:ascii="Arial" w:hAnsi="Arial" w:cs="Arial"/>
          <w:sz w:val="22"/>
          <w:szCs w:val="22"/>
          <w:lang w:val="en-AU"/>
        </w:rPr>
        <w:t xml:space="preserve"> Care Management System and </w:t>
      </w:r>
      <w:proofErr w:type="spellStart"/>
      <w:r w:rsidR="001D1C5A">
        <w:rPr>
          <w:rFonts w:ascii="Arial" w:hAnsi="Arial" w:cs="Arial"/>
          <w:sz w:val="22"/>
          <w:szCs w:val="22"/>
          <w:lang w:val="en-AU"/>
        </w:rPr>
        <w:t>Debit</w:t>
      </w:r>
      <w:r w:rsidR="00097FD3">
        <w:rPr>
          <w:rFonts w:ascii="Arial" w:hAnsi="Arial" w:cs="Arial"/>
          <w:sz w:val="22"/>
          <w:szCs w:val="22"/>
          <w:lang w:val="en-AU"/>
        </w:rPr>
        <w:t>success</w:t>
      </w:r>
      <w:proofErr w:type="spellEnd"/>
      <w:r w:rsidR="001D1C5A">
        <w:rPr>
          <w:rFonts w:ascii="Arial" w:hAnsi="Arial" w:cs="Arial"/>
          <w:sz w:val="22"/>
          <w:szCs w:val="22"/>
          <w:lang w:val="en-AU"/>
        </w:rPr>
        <w:t xml:space="preserve">.  </w:t>
      </w:r>
      <w:proofErr w:type="spellStart"/>
      <w:r w:rsidR="004B74D6" w:rsidRPr="00E74C8B">
        <w:rPr>
          <w:rFonts w:ascii="Arial" w:hAnsi="Arial" w:cs="Arial"/>
          <w:sz w:val="22"/>
          <w:szCs w:val="22"/>
          <w:lang w:val="en-AU"/>
        </w:rPr>
        <w:t>Qikkids</w:t>
      </w:r>
      <w:proofErr w:type="spellEnd"/>
      <w:r w:rsidR="004B74D6" w:rsidRPr="00E74C8B">
        <w:rPr>
          <w:rFonts w:ascii="Arial" w:hAnsi="Arial" w:cs="Arial"/>
          <w:sz w:val="22"/>
          <w:szCs w:val="22"/>
          <w:lang w:val="en-AU"/>
        </w:rPr>
        <w:t xml:space="preserve"> enables the </w:t>
      </w:r>
      <w:r w:rsidR="001D1C5A">
        <w:rPr>
          <w:rFonts w:ascii="Arial" w:hAnsi="Arial" w:cs="Arial"/>
          <w:sz w:val="22"/>
          <w:szCs w:val="22"/>
          <w:lang w:val="en-AU"/>
        </w:rPr>
        <w:tab/>
      </w:r>
      <w:r w:rsidR="004B74D6" w:rsidRPr="00E74C8B">
        <w:rPr>
          <w:rFonts w:ascii="Arial" w:hAnsi="Arial" w:cs="Arial"/>
          <w:sz w:val="22"/>
          <w:szCs w:val="22"/>
          <w:lang w:val="en-AU"/>
        </w:rPr>
        <w:t xml:space="preserve">electronic transfer </w:t>
      </w:r>
      <w:r w:rsidR="001A6AFB">
        <w:rPr>
          <w:rFonts w:ascii="Arial" w:hAnsi="Arial" w:cs="Arial"/>
          <w:sz w:val="22"/>
          <w:szCs w:val="22"/>
          <w:lang w:val="en-AU"/>
        </w:rPr>
        <w:t>of any Child Care Subsidy</w:t>
      </w:r>
      <w:r w:rsidR="007F28D8">
        <w:rPr>
          <w:rFonts w:ascii="Arial" w:hAnsi="Arial" w:cs="Arial"/>
          <w:sz w:val="22"/>
          <w:szCs w:val="22"/>
          <w:lang w:val="en-AU"/>
        </w:rPr>
        <w:t xml:space="preserve"> d</w:t>
      </w:r>
      <w:r w:rsidR="004B74D6" w:rsidRPr="00E74C8B">
        <w:rPr>
          <w:rFonts w:ascii="Arial" w:hAnsi="Arial" w:cs="Arial"/>
          <w:sz w:val="22"/>
          <w:szCs w:val="22"/>
          <w:lang w:val="en-AU"/>
        </w:rPr>
        <w:t xml:space="preserve">ue from Centrelink. </w:t>
      </w:r>
    </w:p>
    <w:p w14:paraId="768263C3" w14:textId="77777777" w:rsidR="001D1C5A" w:rsidRDefault="001D1C5A" w:rsidP="001D1C5A">
      <w:pPr>
        <w:ind w:left="567"/>
        <w:rPr>
          <w:rFonts w:ascii="Arial" w:hAnsi="Arial" w:cs="Arial"/>
          <w:sz w:val="22"/>
          <w:szCs w:val="22"/>
          <w:lang w:val="en-AU"/>
        </w:rPr>
      </w:pPr>
    </w:p>
    <w:p w14:paraId="033A385D" w14:textId="77777777" w:rsidR="004B74D6" w:rsidRPr="00E74C8B" w:rsidRDefault="001D1C5A" w:rsidP="001D1C5A">
      <w:pPr>
        <w:ind w:left="567"/>
        <w:rPr>
          <w:rFonts w:ascii="Arial" w:hAnsi="Arial" w:cs="Arial"/>
          <w:sz w:val="22"/>
          <w:szCs w:val="22"/>
          <w:lang w:val="en-AU"/>
        </w:rPr>
      </w:pPr>
      <w:r>
        <w:rPr>
          <w:rFonts w:ascii="Arial" w:hAnsi="Arial" w:cs="Arial"/>
          <w:sz w:val="22"/>
          <w:szCs w:val="22"/>
          <w:lang w:val="en-AU"/>
        </w:rPr>
        <w:tab/>
      </w:r>
      <w:r w:rsidR="004B74D6" w:rsidRPr="00E74C8B">
        <w:rPr>
          <w:rFonts w:ascii="Arial" w:hAnsi="Arial" w:cs="Arial"/>
          <w:sz w:val="22"/>
          <w:szCs w:val="22"/>
          <w:lang w:val="en-AU"/>
        </w:rPr>
        <w:t xml:space="preserve">To enable us to access this information we need you to provide your Customer </w:t>
      </w:r>
      <w:r>
        <w:rPr>
          <w:rFonts w:ascii="Arial" w:hAnsi="Arial" w:cs="Arial"/>
          <w:sz w:val="22"/>
          <w:szCs w:val="22"/>
          <w:lang w:val="en-AU"/>
        </w:rPr>
        <w:tab/>
      </w:r>
      <w:r w:rsidR="004B74D6" w:rsidRPr="00E74C8B">
        <w:rPr>
          <w:rFonts w:ascii="Arial" w:hAnsi="Arial" w:cs="Arial"/>
          <w:sz w:val="22"/>
          <w:szCs w:val="22"/>
          <w:lang w:val="en-AU"/>
        </w:rPr>
        <w:t xml:space="preserve">Reference Number (CRN) and Date of Birth (DOB) and each child’s CRN </w:t>
      </w:r>
      <w:r w:rsidR="00E74C8B">
        <w:rPr>
          <w:rFonts w:ascii="Arial" w:hAnsi="Arial" w:cs="Arial"/>
          <w:sz w:val="22"/>
          <w:szCs w:val="22"/>
          <w:lang w:val="en-AU"/>
        </w:rPr>
        <w:tab/>
      </w:r>
      <w:r w:rsidR="004B74D6" w:rsidRPr="00E74C8B">
        <w:rPr>
          <w:rFonts w:ascii="Arial" w:hAnsi="Arial" w:cs="Arial"/>
          <w:sz w:val="22"/>
          <w:szCs w:val="22"/>
          <w:lang w:val="en-AU"/>
        </w:rPr>
        <w:t>and DOB</w:t>
      </w:r>
      <w:r>
        <w:rPr>
          <w:rFonts w:ascii="Arial" w:hAnsi="Arial" w:cs="Arial"/>
          <w:sz w:val="22"/>
          <w:szCs w:val="22"/>
          <w:lang w:val="en-AU"/>
        </w:rPr>
        <w:tab/>
      </w:r>
      <w:r w:rsidR="001A6AFB">
        <w:rPr>
          <w:rFonts w:ascii="Arial" w:hAnsi="Arial" w:cs="Arial"/>
          <w:sz w:val="22"/>
          <w:szCs w:val="22"/>
          <w:lang w:val="en-AU"/>
        </w:rPr>
        <w:t>o</w:t>
      </w:r>
      <w:r w:rsidR="00865964" w:rsidRPr="00E74C8B">
        <w:rPr>
          <w:rFonts w:ascii="Arial" w:hAnsi="Arial" w:cs="Arial"/>
          <w:sz w:val="22"/>
          <w:szCs w:val="22"/>
          <w:lang w:val="en-AU"/>
        </w:rPr>
        <w:t>n the Enrolment form</w:t>
      </w:r>
      <w:r>
        <w:rPr>
          <w:rFonts w:ascii="Arial" w:hAnsi="Arial" w:cs="Arial"/>
          <w:sz w:val="22"/>
          <w:szCs w:val="22"/>
          <w:lang w:val="en-AU"/>
        </w:rPr>
        <w:t xml:space="preserve">.  If we have </w:t>
      </w:r>
      <w:r w:rsidR="004B74D6" w:rsidRPr="00E74C8B">
        <w:rPr>
          <w:rFonts w:ascii="Arial" w:hAnsi="Arial" w:cs="Arial"/>
          <w:sz w:val="22"/>
          <w:szCs w:val="22"/>
          <w:lang w:val="en-AU"/>
        </w:rPr>
        <w:t xml:space="preserve">the required </w:t>
      </w:r>
      <w:proofErr w:type="gramStart"/>
      <w:r w:rsidR="004B74D6" w:rsidRPr="00E74C8B">
        <w:rPr>
          <w:rFonts w:ascii="Arial" w:hAnsi="Arial" w:cs="Arial"/>
          <w:sz w:val="22"/>
          <w:szCs w:val="22"/>
          <w:lang w:val="en-AU"/>
        </w:rPr>
        <w:t>information</w:t>
      </w:r>
      <w:proofErr w:type="gramEnd"/>
      <w:r w:rsidR="004B74D6" w:rsidRPr="00E74C8B">
        <w:rPr>
          <w:rFonts w:ascii="Arial" w:hAnsi="Arial" w:cs="Arial"/>
          <w:sz w:val="22"/>
          <w:szCs w:val="22"/>
          <w:lang w:val="en-AU"/>
        </w:rPr>
        <w:t xml:space="preserve"> you will be charged the </w:t>
      </w:r>
      <w:r>
        <w:rPr>
          <w:rFonts w:ascii="Arial" w:hAnsi="Arial" w:cs="Arial"/>
          <w:sz w:val="22"/>
          <w:szCs w:val="22"/>
          <w:lang w:val="en-AU"/>
        </w:rPr>
        <w:tab/>
      </w:r>
      <w:r w:rsidR="004B74D6" w:rsidRPr="00E74C8B">
        <w:rPr>
          <w:rFonts w:ascii="Arial" w:hAnsi="Arial" w:cs="Arial"/>
          <w:sz w:val="22"/>
          <w:szCs w:val="22"/>
          <w:lang w:val="en-AU"/>
        </w:rPr>
        <w:t xml:space="preserve">total </w:t>
      </w:r>
      <w:r>
        <w:rPr>
          <w:rFonts w:ascii="Arial" w:hAnsi="Arial" w:cs="Arial"/>
          <w:sz w:val="22"/>
          <w:szCs w:val="22"/>
          <w:lang w:val="en-AU"/>
        </w:rPr>
        <w:t>amount payable for the nominated period,</w:t>
      </w:r>
      <w:r w:rsidR="00097FD3">
        <w:rPr>
          <w:rFonts w:ascii="Arial" w:hAnsi="Arial" w:cs="Arial"/>
          <w:sz w:val="22"/>
          <w:szCs w:val="22"/>
          <w:lang w:val="en-AU"/>
        </w:rPr>
        <w:t xml:space="preserve"> less any Child Care Subsidy</w:t>
      </w:r>
      <w:r w:rsidR="00A34E79">
        <w:rPr>
          <w:rFonts w:ascii="Arial" w:hAnsi="Arial" w:cs="Arial"/>
          <w:sz w:val="22"/>
          <w:szCs w:val="22"/>
          <w:lang w:val="en-AU"/>
        </w:rPr>
        <w:t xml:space="preserve"> (CCS)</w:t>
      </w:r>
      <w:r w:rsidR="00E74C8B">
        <w:rPr>
          <w:rFonts w:ascii="Arial" w:hAnsi="Arial" w:cs="Arial"/>
          <w:sz w:val="22"/>
          <w:szCs w:val="22"/>
          <w:lang w:val="en-AU"/>
        </w:rPr>
        <w:tab/>
      </w:r>
      <w:r w:rsidR="00097FD3">
        <w:rPr>
          <w:rFonts w:ascii="Arial" w:hAnsi="Arial" w:cs="Arial"/>
          <w:sz w:val="22"/>
          <w:szCs w:val="22"/>
          <w:lang w:val="en-AU"/>
        </w:rPr>
        <w:t>e</w:t>
      </w:r>
      <w:r w:rsidR="004B74D6" w:rsidRPr="00E74C8B">
        <w:rPr>
          <w:rFonts w:ascii="Arial" w:hAnsi="Arial" w:cs="Arial"/>
          <w:sz w:val="22"/>
          <w:szCs w:val="22"/>
          <w:lang w:val="en-AU"/>
        </w:rPr>
        <w:t>ntitlement.</w:t>
      </w:r>
    </w:p>
    <w:p w14:paraId="6B90F976" w14:textId="77777777" w:rsidR="004B74D6" w:rsidRPr="00E74C8B" w:rsidRDefault="004B74D6" w:rsidP="00E74C8B">
      <w:pPr>
        <w:ind w:left="567"/>
        <w:jc w:val="both"/>
        <w:rPr>
          <w:rFonts w:ascii="Arial" w:hAnsi="Arial" w:cs="Arial"/>
          <w:sz w:val="22"/>
          <w:szCs w:val="22"/>
          <w:lang w:val="en-AU"/>
        </w:rPr>
      </w:pPr>
    </w:p>
    <w:p w14:paraId="33BF0E1E" w14:textId="77777777" w:rsidR="004B74D6" w:rsidRPr="00E74C8B" w:rsidRDefault="00E74C8B" w:rsidP="00E74C8B">
      <w:pPr>
        <w:ind w:left="567"/>
        <w:jc w:val="both"/>
        <w:rPr>
          <w:rFonts w:ascii="Arial" w:hAnsi="Arial" w:cs="Arial"/>
          <w:sz w:val="22"/>
          <w:szCs w:val="22"/>
          <w:lang w:val="en-AU"/>
        </w:rPr>
      </w:pPr>
      <w:r>
        <w:rPr>
          <w:rFonts w:ascii="Arial" w:hAnsi="Arial" w:cs="Arial"/>
          <w:sz w:val="22"/>
          <w:szCs w:val="22"/>
          <w:lang w:val="en-AU"/>
        </w:rPr>
        <w:tab/>
      </w:r>
      <w:r w:rsidR="004B74D6" w:rsidRPr="00E74C8B">
        <w:rPr>
          <w:rFonts w:ascii="Arial" w:hAnsi="Arial" w:cs="Arial"/>
          <w:sz w:val="22"/>
          <w:szCs w:val="22"/>
          <w:lang w:val="en-AU"/>
        </w:rPr>
        <w:t>Please ensure that you have sufficient fu</w:t>
      </w:r>
      <w:r w:rsidR="001D1C5A">
        <w:rPr>
          <w:rFonts w:ascii="Arial" w:hAnsi="Arial" w:cs="Arial"/>
          <w:sz w:val="22"/>
          <w:szCs w:val="22"/>
          <w:lang w:val="en-AU"/>
        </w:rPr>
        <w:t>nds available in your account.</w:t>
      </w:r>
      <w:r w:rsidRPr="00E74C8B">
        <w:rPr>
          <w:rFonts w:ascii="Arial" w:hAnsi="Arial" w:cs="Arial"/>
          <w:sz w:val="22"/>
          <w:szCs w:val="22"/>
          <w:lang w:val="en-AU"/>
        </w:rPr>
        <w:tab/>
      </w:r>
      <w:r w:rsidR="004B74D6" w:rsidRPr="00E74C8B">
        <w:rPr>
          <w:rFonts w:ascii="Arial" w:hAnsi="Arial" w:cs="Arial"/>
          <w:sz w:val="22"/>
          <w:szCs w:val="22"/>
          <w:lang w:val="en-AU"/>
        </w:rPr>
        <w:t xml:space="preserve">Unfortunately, the non-payment of accounts could result in your child being unable to </w:t>
      </w:r>
      <w:r w:rsidRPr="00E74C8B">
        <w:rPr>
          <w:rFonts w:ascii="Arial" w:hAnsi="Arial" w:cs="Arial"/>
          <w:sz w:val="22"/>
          <w:szCs w:val="22"/>
          <w:lang w:val="en-AU"/>
        </w:rPr>
        <w:tab/>
      </w:r>
      <w:r w:rsidR="004B74D6" w:rsidRPr="00E74C8B">
        <w:rPr>
          <w:rFonts w:ascii="Arial" w:hAnsi="Arial" w:cs="Arial"/>
          <w:sz w:val="22"/>
          <w:szCs w:val="22"/>
          <w:lang w:val="en-AU"/>
        </w:rPr>
        <w:t>access our program.</w:t>
      </w:r>
    </w:p>
    <w:p w14:paraId="438D752E" w14:textId="77777777" w:rsidR="004B74D6" w:rsidRPr="00E74C8B" w:rsidRDefault="004B74D6" w:rsidP="00E74C8B">
      <w:pPr>
        <w:ind w:left="567"/>
        <w:jc w:val="both"/>
        <w:rPr>
          <w:rFonts w:ascii="Arial" w:hAnsi="Arial" w:cs="Arial"/>
          <w:sz w:val="22"/>
          <w:szCs w:val="22"/>
          <w:lang w:val="en-AU"/>
        </w:rPr>
      </w:pPr>
    </w:p>
    <w:p w14:paraId="24D54F36" w14:textId="77777777" w:rsidR="00FD04B3" w:rsidRPr="00E74C8B" w:rsidRDefault="00FD04B3" w:rsidP="00E74C8B">
      <w:pPr>
        <w:ind w:left="567"/>
        <w:jc w:val="both"/>
        <w:rPr>
          <w:rFonts w:ascii="Arial" w:hAnsi="Arial" w:cs="Arial"/>
          <w:sz w:val="22"/>
          <w:szCs w:val="22"/>
          <w:lang w:val="en-AU"/>
        </w:rPr>
      </w:pPr>
    </w:p>
    <w:p w14:paraId="264C9ADE" w14:textId="6773D94C" w:rsidR="00E74C8B" w:rsidRDefault="00E74C8B" w:rsidP="00E74C8B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  <w:lang w:val="en-AU"/>
        </w:rPr>
      </w:pPr>
      <w:r>
        <w:rPr>
          <w:rFonts w:ascii="Arial" w:hAnsi="Arial" w:cs="Arial"/>
          <w:sz w:val="22"/>
          <w:szCs w:val="22"/>
          <w:lang w:val="en-AU"/>
        </w:rPr>
        <w:t>FEE SCHEDULE</w:t>
      </w:r>
    </w:p>
    <w:p w14:paraId="626416DE" w14:textId="77777777" w:rsidR="00BD582E" w:rsidRPr="00BD582E" w:rsidRDefault="00BD582E" w:rsidP="00BD582E">
      <w:pPr>
        <w:jc w:val="both"/>
        <w:rPr>
          <w:rFonts w:ascii="Arial" w:hAnsi="Arial" w:cs="Arial"/>
          <w:sz w:val="22"/>
          <w:szCs w:val="22"/>
          <w:lang w:val="en-AU"/>
        </w:rPr>
      </w:pPr>
    </w:p>
    <w:p w14:paraId="63DDFEBA" w14:textId="77777777" w:rsidR="00E74C8B" w:rsidRDefault="00E74C8B" w:rsidP="00E74C8B">
      <w:pPr>
        <w:jc w:val="both"/>
        <w:rPr>
          <w:rFonts w:ascii="Arial" w:hAnsi="Arial" w:cs="Arial"/>
          <w:sz w:val="22"/>
          <w:szCs w:val="22"/>
          <w:lang w:val="en-AU"/>
        </w:rPr>
      </w:pPr>
    </w:p>
    <w:p w14:paraId="26542D6A" w14:textId="77777777" w:rsidR="00BD582E" w:rsidRDefault="00BD582E" w:rsidP="00E74C8B">
      <w:pPr>
        <w:jc w:val="both"/>
        <w:rPr>
          <w:rFonts w:ascii="Arial" w:hAnsi="Arial" w:cs="Arial"/>
          <w:b/>
          <w:bCs/>
          <w:sz w:val="22"/>
          <w:szCs w:val="22"/>
          <w:lang w:val="en-AU"/>
        </w:rPr>
      </w:pPr>
    </w:p>
    <w:p w14:paraId="0AC956C1" w14:textId="704F1E8E" w:rsidR="00BD582E" w:rsidRPr="00BD582E" w:rsidRDefault="00BD582E" w:rsidP="00E74C8B">
      <w:pPr>
        <w:jc w:val="both"/>
        <w:rPr>
          <w:rFonts w:ascii="Arial" w:hAnsi="Arial" w:cs="Arial"/>
          <w:b/>
          <w:bCs/>
          <w:sz w:val="22"/>
          <w:szCs w:val="22"/>
          <w:lang w:val="en-AU"/>
        </w:rPr>
      </w:pPr>
      <w:r w:rsidRPr="00BD582E">
        <w:rPr>
          <w:rFonts w:ascii="Arial" w:hAnsi="Arial" w:cs="Arial"/>
          <w:b/>
          <w:bCs/>
          <w:sz w:val="22"/>
          <w:szCs w:val="22"/>
          <w:lang w:val="en-AU"/>
        </w:rPr>
        <w:t>Pre Kindy</w:t>
      </w:r>
    </w:p>
    <w:p w14:paraId="56821BBB" w14:textId="0369BECC" w:rsidR="00E74C8B" w:rsidRDefault="00E74C8B" w:rsidP="00E74C8B">
      <w:pPr>
        <w:jc w:val="both"/>
        <w:rPr>
          <w:rFonts w:ascii="Arial" w:hAnsi="Arial" w:cs="Arial"/>
          <w:sz w:val="22"/>
          <w:szCs w:val="22"/>
          <w:lang w:val="en-AU"/>
        </w:rPr>
      </w:pPr>
      <w:r>
        <w:rPr>
          <w:rFonts w:ascii="Arial" w:hAnsi="Arial" w:cs="Arial"/>
          <w:sz w:val="22"/>
          <w:szCs w:val="22"/>
          <w:lang w:val="en-AU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E74C8B" w14:paraId="647AAD4B" w14:textId="77777777" w:rsidTr="00E74C8B">
        <w:tc>
          <w:tcPr>
            <w:tcW w:w="4505" w:type="dxa"/>
          </w:tcPr>
          <w:p w14:paraId="586EBFEE" w14:textId="77777777" w:rsidR="00E74C8B" w:rsidRPr="005F05E6" w:rsidRDefault="00E74C8B" w:rsidP="00E74C8B">
            <w:pPr>
              <w:jc w:val="center"/>
              <w:rPr>
                <w:rFonts w:ascii="Arial" w:hAnsi="Arial" w:cs="Arial"/>
                <w:sz w:val="22"/>
                <w:szCs w:val="22"/>
                <w:lang w:val="en-AU"/>
              </w:rPr>
            </w:pPr>
            <w:r w:rsidRPr="005F05E6">
              <w:rPr>
                <w:rFonts w:ascii="Arial" w:hAnsi="Arial" w:cs="Arial"/>
                <w:sz w:val="22"/>
                <w:szCs w:val="22"/>
                <w:lang w:val="en-AU"/>
              </w:rPr>
              <w:t>Fee</w:t>
            </w:r>
          </w:p>
        </w:tc>
        <w:tc>
          <w:tcPr>
            <w:tcW w:w="4505" w:type="dxa"/>
          </w:tcPr>
          <w:p w14:paraId="2BC5F5FD" w14:textId="77777777" w:rsidR="00E74C8B" w:rsidRPr="005F05E6" w:rsidRDefault="00E74C8B" w:rsidP="00E74C8B">
            <w:pPr>
              <w:jc w:val="center"/>
              <w:rPr>
                <w:rFonts w:ascii="Arial" w:hAnsi="Arial" w:cs="Arial"/>
                <w:sz w:val="22"/>
                <w:szCs w:val="22"/>
                <w:lang w:val="en-AU"/>
              </w:rPr>
            </w:pPr>
            <w:r w:rsidRPr="005F05E6">
              <w:rPr>
                <w:rFonts w:ascii="Arial" w:hAnsi="Arial" w:cs="Arial"/>
                <w:sz w:val="22"/>
                <w:szCs w:val="22"/>
                <w:lang w:val="en-AU"/>
              </w:rPr>
              <w:t>$</w:t>
            </w:r>
          </w:p>
        </w:tc>
      </w:tr>
      <w:tr w:rsidR="00E74C8B" w14:paraId="54920418" w14:textId="77777777" w:rsidTr="00E74C8B">
        <w:tc>
          <w:tcPr>
            <w:tcW w:w="4505" w:type="dxa"/>
          </w:tcPr>
          <w:p w14:paraId="515713E6" w14:textId="77777777" w:rsidR="005742FE" w:rsidRDefault="005742FE" w:rsidP="00E74C8B">
            <w:pPr>
              <w:jc w:val="both"/>
              <w:rPr>
                <w:rFonts w:ascii="Arial" w:hAnsi="Arial" w:cs="Arial"/>
                <w:sz w:val="22"/>
                <w:szCs w:val="22"/>
                <w:lang w:val="en-AU"/>
              </w:rPr>
            </w:pPr>
          </w:p>
          <w:p w14:paraId="14A34FD9" w14:textId="77777777" w:rsidR="00E74C8B" w:rsidRDefault="00E74C8B" w:rsidP="00E74C8B">
            <w:pPr>
              <w:jc w:val="both"/>
              <w:rPr>
                <w:rFonts w:ascii="Arial" w:hAnsi="Arial" w:cs="Arial"/>
                <w:sz w:val="22"/>
                <w:szCs w:val="22"/>
                <w:lang w:val="en-AU"/>
              </w:rPr>
            </w:pPr>
            <w:r>
              <w:rPr>
                <w:rFonts w:ascii="Arial" w:hAnsi="Arial" w:cs="Arial"/>
                <w:sz w:val="22"/>
                <w:szCs w:val="22"/>
                <w:lang w:val="en-AU"/>
              </w:rPr>
              <w:t>Daily fee</w:t>
            </w:r>
          </w:p>
          <w:p w14:paraId="583B03E2" w14:textId="77777777" w:rsidR="005742FE" w:rsidRDefault="005742FE" w:rsidP="00E74C8B">
            <w:pPr>
              <w:jc w:val="both"/>
              <w:rPr>
                <w:rFonts w:ascii="Arial" w:hAnsi="Arial" w:cs="Arial"/>
                <w:sz w:val="22"/>
                <w:szCs w:val="22"/>
                <w:lang w:val="en-AU"/>
              </w:rPr>
            </w:pPr>
          </w:p>
        </w:tc>
        <w:tc>
          <w:tcPr>
            <w:tcW w:w="4505" w:type="dxa"/>
          </w:tcPr>
          <w:p w14:paraId="6B10DCF3" w14:textId="77777777" w:rsidR="005742FE" w:rsidRDefault="005742FE" w:rsidP="00E74C8B">
            <w:pPr>
              <w:jc w:val="center"/>
              <w:rPr>
                <w:rFonts w:ascii="Arial" w:hAnsi="Arial" w:cs="Arial"/>
                <w:sz w:val="22"/>
                <w:szCs w:val="22"/>
                <w:lang w:val="en-AU"/>
              </w:rPr>
            </w:pPr>
          </w:p>
          <w:p w14:paraId="00F94D0B" w14:textId="3E61D02E" w:rsidR="00E74C8B" w:rsidRDefault="001A6AFB" w:rsidP="00E74C8B">
            <w:pPr>
              <w:jc w:val="center"/>
              <w:rPr>
                <w:rFonts w:ascii="Arial" w:hAnsi="Arial" w:cs="Arial"/>
                <w:sz w:val="22"/>
                <w:szCs w:val="22"/>
                <w:lang w:val="en-AU"/>
              </w:rPr>
            </w:pPr>
            <w:r>
              <w:rPr>
                <w:rFonts w:ascii="Arial" w:hAnsi="Arial" w:cs="Arial"/>
                <w:sz w:val="22"/>
                <w:szCs w:val="22"/>
                <w:lang w:val="en-AU"/>
              </w:rPr>
              <w:t>$</w:t>
            </w:r>
            <w:r w:rsidR="007E59CF">
              <w:rPr>
                <w:rFonts w:ascii="Arial" w:hAnsi="Arial" w:cs="Arial"/>
                <w:sz w:val="22"/>
                <w:szCs w:val="22"/>
                <w:lang w:val="en-AU"/>
              </w:rPr>
              <w:t>9</w:t>
            </w:r>
            <w:r w:rsidR="00DC149A">
              <w:rPr>
                <w:rFonts w:ascii="Arial" w:hAnsi="Arial" w:cs="Arial"/>
                <w:sz w:val="22"/>
                <w:szCs w:val="22"/>
                <w:lang w:val="en-AU"/>
              </w:rPr>
              <w:t>9</w:t>
            </w:r>
            <w:r w:rsidR="00E74C8B">
              <w:rPr>
                <w:rFonts w:ascii="Arial" w:hAnsi="Arial" w:cs="Arial"/>
                <w:sz w:val="22"/>
                <w:szCs w:val="22"/>
                <w:lang w:val="en-AU"/>
              </w:rPr>
              <w:t>.00</w:t>
            </w:r>
          </w:p>
          <w:p w14:paraId="770D4EB9" w14:textId="77777777" w:rsidR="005742FE" w:rsidRDefault="005742FE" w:rsidP="00E74C8B">
            <w:pPr>
              <w:jc w:val="center"/>
              <w:rPr>
                <w:rFonts w:ascii="Arial" w:hAnsi="Arial" w:cs="Arial"/>
                <w:sz w:val="22"/>
                <w:szCs w:val="22"/>
                <w:lang w:val="en-AU"/>
              </w:rPr>
            </w:pPr>
          </w:p>
        </w:tc>
      </w:tr>
      <w:tr w:rsidR="005F05E6" w14:paraId="1CF4F533" w14:textId="77777777" w:rsidTr="00E74C8B">
        <w:tc>
          <w:tcPr>
            <w:tcW w:w="4505" w:type="dxa"/>
          </w:tcPr>
          <w:p w14:paraId="00B3FFE3" w14:textId="77777777" w:rsidR="005F05E6" w:rsidRDefault="005F05E6" w:rsidP="005F05E6">
            <w:pPr>
              <w:jc w:val="both"/>
              <w:rPr>
                <w:rFonts w:ascii="Arial" w:hAnsi="Arial" w:cs="Arial"/>
                <w:sz w:val="22"/>
                <w:szCs w:val="22"/>
                <w:lang w:val="en-AU"/>
              </w:rPr>
            </w:pPr>
            <w:r>
              <w:rPr>
                <w:rFonts w:ascii="Arial" w:hAnsi="Arial" w:cs="Arial"/>
                <w:sz w:val="22"/>
                <w:szCs w:val="22"/>
                <w:lang w:val="en-AU"/>
              </w:rPr>
              <w:t>Late collection fee</w:t>
            </w:r>
          </w:p>
        </w:tc>
        <w:tc>
          <w:tcPr>
            <w:tcW w:w="4505" w:type="dxa"/>
          </w:tcPr>
          <w:p w14:paraId="146C61E9" w14:textId="77777777" w:rsidR="005F05E6" w:rsidRDefault="005F05E6" w:rsidP="005F05E6">
            <w:pPr>
              <w:jc w:val="both"/>
              <w:rPr>
                <w:rFonts w:ascii="Arial" w:hAnsi="Arial" w:cs="Arial"/>
                <w:sz w:val="22"/>
                <w:szCs w:val="22"/>
                <w:lang w:val="en-AU"/>
              </w:rPr>
            </w:pPr>
            <w:r>
              <w:rPr>
                <w:rFonts w:ascii="Arial" w:hAnsi="Arial" w:cs="Arial"/>
                <w:sz w:val="22"/>
                <w:szCs w:val="22"/>
                <w:lang w:val="en-AU"/>
              </w:rPr>
              <w:t>$50.00 for first 15 minutes after closing time + $30.00 or part thereof, for every 15 minutes afterwards</w:t>
            </w:r>
          </w:p>
        </w:tc>
      </w:tr>
      <w:tr w:rsidR="005F05E6" w14:paraId="5BA84019" w14:textId="77777777" w:rsidTr="00E74C8B">
        <w:tc>
          <w:tcPr>
            <w:tcW w:w="4505" w:type="dxa"/>
          </w:tcPr>
          <w:p w14:paraId="7C6F646D" w14:textId="77777777" w:rsidR="005F05E6" w:rsidRDefault="005F05E6" w:rsidP="005F05E6">
            <w:pPr>
              <w:jc w:val="both"/>
              <w:rPr>
                <w:rFonts w:ascii="Arial" w:hAnsi="Arial" w:cs="Arial"/>
                <w:sz w:val="22"/>
                <w:szCs w:val="22"/>
                <w:lang w:val="en-AU"/>
              </w:rPr>
            </w:pPr>
            <w:r>
              <w:rPr>
                <w:rFonts w:ascii="Arial" w:hAnsi="Arial" w:cs="Arial"/>
                <w:sz w:val="22"/>
                <w:szCs w:val="22"/>
                <w:lang w:val="en-AU"/>
              </w:rPr>
              <w:t>Excursions/incursions</w:t>
            </w:r>
          </w:p>
        </w:tc>
        <w:tc>
          <w:tcPr>
            <w:tcW w:w="4505" w:type="dxa"/>
          </w:tcPr>
          <w:p w14:paraId="586CA950" w14:textId="77777777" w:rsidR="005F05E6" w:rsidRDefault="001D1C5A" w:rsidP="00446B8C">
            <w:pPr>
              <w:jc w:val="center"/>
              <w:rPr>
                <w:rFonts w:ascii="Arial" w:hAnsi="Arial" w:cs="Arial"/>
                <w:sz w:val="22"/>
                <w:szCs w:val="22"/>
                <w:lang w:val="en-AU"/>
              </w:rPr>
            </w:pPr>
            <w:r>
              <w:rPr>
                <w:rFonts w:ascii="Arial" w:hAnsi="Arial" w:cs="Arial"/>
                <w:sz w:val="22"/>
                <w:szCs w:val="22"/>
                <w:lang w:val="en-AU"/>
              </w:rPr>
              <w:t>TBA - varies according to event</w:t>
            </w:r>
          </w:p>
        </w:tc>
      </w:tr>
    </w:tbl>
    <w:p w14:paraId="60AFD759" w14:textId="77777777" w:rsidR="00E74C8B" w:rsidRDefault="00E74C8B" w:rsidP="00E74C8B">
      <w:pPr>
        <w:jc w:val="both"/>
        <w:rPr>
          <w:rFonts w:ascii="Arial" w:hAnsi="Arial" w:cs="Arial"/>
          <w:sz w:val="22"/>
          <w:szCs w:val="22"/>
          <w:lang w:val="en-AU"/>
        </w:rPr>
      </w:pPr>
    </w:p>
    <w:p w14:paraId="11A23003" w14:textId="1618930C" w:rsidR="00BD582E" w:rsidRDefault="00BD582E" w:rsidP="00E74C8B">
      <w:pPr>
        <w:jc w:val="both"/>
        <w:rPr>
          <w:rFonts w:ascii="Arial" w:hAnsi="Arial" w:cs="Arial"/>
          <w:sz w:val="22"/>
          <w:szCs w:val="22"/>
          <w:lang w:val="en-AU"/>
        </w:rPr>
      </w:pPr>
    </w:p>
    <w:p w14:paraId="3D798CA4" w14:textId="77777777" w:rsidR="00BD582E" w:rsidRDefault="00BD582E" w:rsidP="00BD582E">
      <w:pPr>
        <w:jc w:val="both"/>
        <w:rPr>
          <w:rFonts w:ascii="Arial" w:hAnsi="Arial" w:cs="Arial"/>
          <w:b/>
          <w:bCs/>
          <w:sz w:val="22"/>
          <w:szCs w:val="22"/>
          <w:lang w:val="en-AU"/>
        </w:rPr>
      </w:pPr>
    </w:p>
    <w:p w14:paraId="428D60DC" w14:textId="215712FF" w:rsidR="00BD582E" w:rsidRPr="00BD582E" w:rsidRDefault="00BD582E" w:rsidP="00BD582E">
      <w:pPr>
        <w:jc w:val="both"/>
        <w:rPr>
          <w:rFonts w:ascii="Arial" w:hAnsi="Arial" w:cs="Arial"/>
          <w:b/>
          <w:bCs/>
          <w:sz w:val="22"/>
          <w:szCs w:val="22"/>
          <w:lang w:val="en-AU"/>
        </w:rPr>
      </w:pPr>
      <w:r w:rsidRPr="00BD582E">
        <w:rPr>
          <w:rFonts w:ascii="Arial" w:hAnsi="Arial" w:cs="Arial"/>
          <w:b/>
          <w:bCs/>
          <w:sz w:val="22"/>
          <w:szCs w:val="22"/>
          <w:lang w:val="en-AU"/>
        </w:rPr>
        <w:t>Kindy</w:t>
      </w:r>
    </w:p>
    <w:p w14:paraId="59F3E684" w14:textId="77777777" w:rsidR="00BD582E" w:rsidRDefault="00BD582E" w:rsidP="00E74C8B">
      <w:pPr>
        <w:jc w:val="both"/>
        <w:rPr>
          <w:rFonts w:ascii="Arial" w:hAnsi="Arial" w:cs="Arial"/>
          <w:sz w:val="22"/>
          <w:szCs w:val="22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BD582E" w14:paraId="1AED9D52" w14:textId="77777777" w:rsidTr="004B3DE6">
        <w:tc>
          <w:tcPr>
            <w:tcW w:w="4505" w:type="dxa"/>
          </w:tcPr>
          <w:p w14:paraId="7ECFB950" w14:textId="77777777" w:rsidR="00BD582E" w:rsidRPr="005F05E6" w:rsidRDefault="00BD582E" w:rsidP="004B3DE6">
            <w:pPr>
              <w:jc w:val="center"/>
              <w:rPr>
                <w:rFonts w:ascii="Arial" w:hAnsi="Arial" w:cs="Arial"/>
                <w:sz w:val="22"/>
                <w:szCs w:val="22"/>
                <w:lang w:val="en-AU"/>
              </w:rPr>
            </w:pPr>
            <w:r w:rsidRPr="005F05E6">
              <w:rPr>
                <w:rFonts w:ascii="Arial" w:hAnsi="Arial" w:cs="Arial"/>
                <w:sz w:val="22"/>
                <w:szCs w:val="22"/>
                <w:lang w:val="en-AU"/>
              </w:rPr>
              <w:t>Fee</w:t>
            </w:r>
          </w:p>
        </w:tc>
        <w:tc>
          <w:tcPr>
            <w:tcW w:w="4505" w:type="dxa"/>
          </w:tcPr>
          <w:p w14:paraId="02052874" w14:textId="77777777" w:rsidR="00BD582E" w:rsidRPr="005F05E6" w:rsidRDefault="00BD582E" w:rsidP="004B3DE6">
            <w:pPr>
              <w:jc w:val="center"/>
              <w:rPr>
                <w:rFonts w:ascii="Arial" w:hAnsi="Arial" w:cs="Arial"/>
                <w:sz w:val="22"/>
                <w:szCs w:val="22"/>
                <w:lang w:val="en-AU"/>
              </w:rPr>
            </w:pPr>
            <w:r w:rsidRPr="005F05E6">
              <w:rPr>
                <w:rFonts w:ascii="Arial" w:hAnsi="Arial" w:cs="Arial"/>
                <w:sz w:val="22"/>
                <w:szCs w:val="22"/>
                <w:lang w:val="en-AU"/>
              </w:rPr>
              <w:t>$</w:t>
            </w:r>
          </w:p>
        </w:tc>
      </w:tr>
      <w:tr w:rsidR="00BD582E" w14:paraId="267565F4" w14:textId="77777777" w:rsidTr="004B3DE6">
        <w:tc>
          <w:tcPr>
            <w:tcW w:w="4505" w:type="dxa"/>
          </w:tcPr>
          <w:p w14:paraId="28B90897" w14:textId="77777777" w:rsidR="00BD582E" w:rsidRDefault="00BD582E" w:rsidP="004B3DE6">
            <w:pPr>
              <w:jc w:val="both"/>
              <w:rPr>
                <w:rFonts w:ascii="Arial" w:hAnsi="Arial" w:cs="Arial"/>
                <w:sz w:val="22"/>
                <w:szCs w:val="22"/>
                <w:lang w:val="en-AU"/>
              </w:rPr>
            </w:pPr>
          </w:p>
          <w:p w14:paraId="5D8B635E" w14:textId="77777777" w:rsidR="00BD582E" w:rsidRDefault="00BD582E" w:rsidP="004B3DE6">
            <w:pPr>
              <w:jc w:val="both"/>
              <w:rPr>
                <w:rFonts w:ascii="Arial" w:hAnsi="Arial" w:cs="Arial"/>
                <w:sz w:val="22"/>
                <w:szCs w:val="22"/>
                <w:lang w:val="en-AU"/>
              </w:rPr>
            </w:pPr>
            <w:r>
              <w:rPr>
                <w:rFonts w:ascii="Arial" w:hAnsi="Arial" w:cs="Arial"/>
                <w:sz w:val="22"/>
                <w:szCs w:val="22"/>
                <w:lang w:val="en-AU"/>
              </w:rPr>
              <w:t>Daily fee</w:t>
            </w:r>
          </w:p>
          <w:p w14:paraId="476FF72C" w14:textId="77777777" w:rsidR="00BD582E" w:rsidRDefault="00BD582E" w:rsidP="004B3DE6">
            <w:pPr>
              <w:jc w:val="both"/>
              <w:rPr>
                <w:rFonts w:ascii="Arial" w:hAnsi="Arial" w:cs="Arial"/>
                <w:sz w:val="22"/>
                <w:szCs w:val="22"/>
                <w:lang w:val="en-AU"/>
              </w:rPr>
            </w:pPr>
          </w:p>
        </w:tc>
        <w:tc>
          <w:tcPr>
            <w:tcW w:w="4505" w:type="dxa"/>
          </w:tcPr>
          <w:p w14:paraId="2D6A2DA6" w14:textId="77777777" w:rsidR="00BD582E" w:rsidRDefault="00BD582E" w:rsidP="004B3DE6">
            <w:pPr>
              <w:jc w:val="center"/>
              <w:rPr>
                <w:rFonts w:ascii="Arial" w:hAnsi="Arial" w:cs="Arial"/>
                <w:sz w:val="22"/>
                <w:szCs w:val="22"/>
                <w:lang w:val="en-AU"/>
              </w:rPr>
            </w:pPr>
          </w:p>
          <w:p w14:paraId="5D660AE6" w14:textId="77777777" w:rsidR="00BD582E" w:rsidRDefault="00BD582E" w:rsidP="004B3DE6">
            <w:pPr>
              <w:jc w:val="center"/>
              <w:rPr>
                <w:rFonts w:ascii="Arial" w:hAnsi="Arial" w:cs="Arial"/>
                <w:sz w:val="22"/>
                <w:szCs w:val="22"/>
                <w:lang w:val="en-AU"/>
              </w:rPr>
            </w:pPr>
            <w:r>
              <w:rPr>
                <w:rFonts w:ascii="Arial" w:hAnsi="Arial" w:cs="Arial"/>
                <w:sz w:val="22"/>
                <w:szCs w:val="22"/>
                <w:lang w:val="en-AU"/>
              </w:rPr>
              <w:t>$95.00</w:t>
            </w:r>
          </w:p>
          <w:p w14:paraId="2EBD1257" w14:textId="77777777" w:rsidR="00BD582E" w:rsidRDefault="00BD582E" w:rsidP="004B3DE6">
            <w:pPr>
              <w:jc w:val="center"/>
              <w:rPr>
                <w:rFonts w:ascii="Arial" w:hAnsi="Arial" w:cs="Arial"/>
                <w:sz w:val="22"/>
                <w:szCs w:val="22"/>
                <w:lang w:val="en-AU"/>
              </w:rPr>
            </w:pPr>
          </w:p>
        </w:tc>
      </w:tr>
      <w:tr w:rsidR="00BD582E" w14:paraId="17201A8E" w14:textId="77777777" w:rsidTr="004B3DE6">
        <w:tc>
          <w:tcPr>
            <w:tcW w:w="4505" w:type="dxa"/>
          </w:tcPr>
          <w:p w14:paraId="00D50D06" w14:textId="77777777" w:rsidR="00BD582E" w:rsidRDefault="00BD582E" w:rsidP="004B3DE6">
            <w:pPr>
              <w:jc w:val="both"/>
              <w:rPr>
                <w:rFonts w:ascii="Arial" w:hAnsi="Arial" w:cs="Arial"/>
                <w:sz w:val="22"/>
                <w:szCs w:val="22"/>
                <w:lang w:val="en-AU"/>
              </w:rPr>
            </w:pPr>
            <w:r>
              <w:rPr>
                <w:rFonts w:ascii="Arial" w:hAnsi="Arial" w:cs="Arial"/>
                <w:sz w:val="22"/>
                <w:szCs w:val="22"/>
                <w:lang w:val="en-AU"/>
              </w:rPr>
              <w:t>Late collection fee</w:t>
            </w:r>
          </w:p>
        </w:tc>
        <w:tc>
          <w:tcPr>
            <w:tcW w:w="4505" w:type="dxa"/>
          </w:tcPr>
          <w:p w14:paraId="08614852" w14:textId="77777777" w:rsidR="00BD582E" w:rsidRDefault="00BD582E" w:rsidP="004B3DE6">
            <w:pPr>
              <w:jc w:val="both"/>
              <w:rPr>
                <w:rFonts w:ascii="Arial" w:hAnsi="Arial" w:cs="Arial"/>
                <w:sz w:val="22"/>
                <w:szCs w:val="22"/>
                <w:lang w:val="en-AU"/>
              </w:rPr>
            </w:pPr>
            <w:r>
              <w:rPr>
                <w:rFonts w:ascii="Arial" w:hAnsi="Arial" w:cs="Arial"/>
                <w:sz w:val="22"/>
                <w:szCs w:val="22"/>
                <w:lang w:val="en-AU"/>
              </w:rPr>
              <w:t>$50.00 for first 15 minutes after closing time + $30.00 or part thereof, for every 15 minutes afterwards</w:t>
            </w:r>
          </w:p>
        </w:tc>
      </w:tr>
      <w:tr w:rsidR="00BD582E" w14:paraId="158EC71D" w14:textId="77777777" w:rsidTr="004B3DE6">
        <w:tc>
          <w:tcPr>
            <w:tcW w:w="4505" w:type="dxa"/>
          </w:tcPr>
          <w:p w14:paraId="45A7715F" w14:textId="77777777" w:rsidR="00BD582E" w:rsidRDefault="00BD582E" w:rsidP="004B3DE6">
            <w:pPr>
              <w:jc w:val="both"/>
              <w:rPr>
                <w:rFonts w:ascii="Arial" w:hAnsi="Arial" w:cs="Arial"/>
                <w:sz w:val="22"/>
                <w:szCs w:val="22"/>
                <w:lang w:val="en-AU"/>
              </w:rPr>
            </w:pPr>
            <w:r>
              <w:rPr>
                <w:rFonts w:ascii="Arial" w:hAnsi="Arial" w:cs="Arial"/>
                <w:sz w:val="22"/>
                <w:szCs w:val="22"/>
                <w:lang w:val="en-AU"/>
              </w:rPr>
              <w:t>Excursions/incursions</w:t>
            </w:r>
          </w:p>
        </w:tc>
        <w:tc>
          <w:tcPr>
            <w:tcW w:w="4505" w:type="dxa"/>
          </w:tcPr>
          <w:p w14:paraId="43B5190C" w14:textId="77777777" w:rsidR="00BD582E" w:rsidRDefault="00BD582E" w:rsidP="004B3DE6">
            <w:pPr>
              <w:jc w:val="center"/>
              <w:rPr>
                <w:rFonts w:ascii="Arial" w:hAnsi="Arial" w:cs="Arial"/>
                <w:sz w:val="22"/>
                <w:szCs w:val="22"/>
                <w:lang w:val="en-AU"/>
              </w:rPr>
            </w:pPr>
            <w:r>
              <w:rPr>
                <w:rFonts w:ascii="Arial" w:hAnsi="Arial" w:cs="Arial"/>
                <w:sz w:val="22"/>
                <w:szCs w:val="22"/>
                <w:lang w:val="en-AU"/>
              </w:rPr>
              <w:t>TBA - varies according to event</w:t>
            </w:r>
          </w:p>
        </w:tc>
      </w:tr>
    </w:tbl>
    <w:p w14:paraId="217970A3" w14:textId="77777777" w:rsidR="00BD582E" w:rsidRDefault="00BD582E" w:rsidP="00BD582E">
      <w:pPr>
        <w:jc w:val="both"/>
        <w:rPr>
          <w:rFonts w:ascii="Arial" w:hAnsi="Arial" w:cs="Arial"/>
          <w:sz w:val="22"/>
          <w:szCs w:val="22"/>
          <w:lang w:val="en-AU"/>
        </w:rPr>
      </w:pPr>
    </w:p>
    <w:p w14:paraId="081650C4" w14:textId="77777777" w:rsidR="00BD582E" w:rsidRDefault="00BD582E" w:rsidP="00BD582E">
      <w:pPr>
        <w:jc w:val="both"/>
        <w:rPr>
          <w:rFonts w:ascii="Arial" w:hAnsi="Arial" w:cs="Arial"/>
          <w:sz w:val="22"/>
          <w:szCs w:val="22"/>
          <w:lang w:val="en-AU"/>
        </w:rPr>
      </w:pPr>
    </w:p>
    <w:p w14:paraId="4AE2F388" w14:textId="065F10DB" w:rsidR="00BD582E" w:rsidRDefault="00BD582E" w:rsidP="00BD582E">
      <w:pPr>
        <w:jc w:val="both"/>
        <w:rPr>
          <w:rFonts w:ascii="Arial" w:hAnsi="Arial" w:cs="Arial"/>
          <w:sz w:val="22"/>
          <w:szCs w:val="22"/>
          <w:lang w:val="en-AU"/>
        </w:rPr>
      </w:pPr>
      <w:r>
        <w:rPr>
          <w:rFonts w:ascii="Arial" w:hAnsi="Arial" w:cs="Arial"/>
          <w:sz w:val="22"/>
          <w:szCs w:val="22"/>
          <w:lang w:val="en-AU"/>
        </w:rPr>
        <w:t xml:space="preserve">The following table provides a guide to your costs depending on the period nominated for payment.  Calculations are based on a child attending the Kindy program for a 40 week period and we recommend three days of attendance per week.  </w:t>
      </w:r>
    </w:p>
    <w:p w14:paraId="7FA58BD5" w14:textId="77777777" w:rsidR="00BD582E" w:rsidRDefault="00BD582E" w:rsidP="00BD582E">
      <w:pPr>
        <w:jc w:val="both"/>
        <w:rPr>
          <w:rFonts w:ascii="Arial" w:hAnsi="Arial" w:cs="Arial"/>
          <w:sz w:val="22"/>
          <w:szCs w:val="22"/>
          <w:lang w:val="en-AU"/>
        </w:rPr>
      </w:pPr>
      <w:r>
        <w:rPr>
          <w:rFonts w:ascii="Arial" w:hAnsi="Arial" w:cs="Arial"/>
          <w:sz w:val="22"/>
          <w:szCs w:val="22"/>
          <w:lang w:val="en-AU"/>
        </w:rPr>
        <w:t>Please note these figures DO NOT take into account any of the rebates/subsidies explained in Item 7.</w:t>
      </w:r>
    </w:p>
    <w:p w14:paraId="0CF26C02" w14:textId="77777777" w:rsidR="00BD582E" w:rsidRDefault="00BD582E" w:rsidP="00BD582E">
      <w:pPr>
        <w:jc w:val="both"/>
        <w:rPr>
          <w:rFonts w:ascii="Arial" w:hAnsi="Arial" w:cs="Arial"/>
          <w:sz w:val="22"/>
          <w:szCs w:val="22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2"/>
        <w:gridCol w:w="2252"/>
        <w:gridCol w:w="2253"/>
        <w:gridCol w:w="2253"/>
      </w:tblGrid>
      <w:tr w:rsidR="00BD582E" w14:paraId="132CB2E9" w14:textId="77777777" w:rsidTr="004B3DE6">
        <w:tc>
          <w:tcPr>
            <w:tcW w:w="2252" w:type="dxa"/>
          </w:tcPr>
          <w:p w14:paraId="4B26457E" w14:textId="77777777" w:rsidR="00BD582E" w:rsidRDefault="00BD582E" w:rsidP="004B3DE6">
            <w:pPr>
              <w:jc w:val="center"/>
              <w:rPr>
                <w:rFonts w:ascii="Arial" w:hAnsi="Arial" w:cs="Arial"/>
                <w:sz w:val="22"/>
                <w:szCs w:val="22"/>
                <w:lang w:val="en-AU"/>
              </w:rPr>
            </w:pPr>
            <w:r>
              <w:rPr>
                <w:rFonts w:ascii="Arial" w:hAnsi="Arial" w:cs="Arial"/>
                <w:sz w:val="22"/>
                <w:szCs w:val="22"/>
                <w:lang w:val="en-AU"/>
              </w:rPr>
              <w:t>No. of days attending each week</w:t>
            </w:r>
          </w:p>
        </w:tc>
        <w:tc>
          <w:tcPr>
            <w:tcW w:w="2252" w:type="dxa"/>
          </w:tcPr>
          <w:p w14:paraId="1644D887" w14:textId="77777777" w:rsidR="00BD582E" w:rsidRDefault="00BD582E" w:rsidP="004B3DE6">
            <w:pPr>
              <w:jc w:val="center"/>
              <w:rPr>
                <w:rFonts w:ascii="Arial" w:hAnsi="Arial" w:cs="Arial"/>
                <w:sz w:val="22"/>
                <w:szCs w:val="22"/>
                <w:lang w:val="en-AU"/>
              </w:rPr>
            </w:pPr>
            <w:r>
              <w:rPr>
                <w:rFonts w:ascii="Arial" w:hAnsi="Arial" w:cs="Arial"/>
                <w:sz w:val="22"/>
                <w:szCs w:val="22"/>
                <w:lang w:val="en-AU"/>
              </w:rPr>
              <w:t>Weekly</w:t>
            </w:r>
          </w:p>
        </w:tc>
        <w:tc>
          <w:tcPr>
            <w:tcW w:w="2253" w:type="dxa"/>
          </w:tcPr>
          <w:p w14:paraId="6A338024" w14:textId="77777777" w:rsidR="00BD582E" w:rsidRDefault="00BD582E" w:rsidP="004B3DE6">
            <w:pPr>
              <w:jc w:val="center"/>
              <w:rPr>
                <w:rFonts w:ascii="Arial" w:hAnsi="Arial" w:cs="Arial"/>
                <w:sz w:val="22"/>
                <w:szCs w:val="22"/>
                <w:lang w:val="en-AU"/>
              </w:rPr>
            </w:pPr>
            <w:r>
              <w:rPr>
                <w:rFonts w:ascii="Arial" w:hAnsi="Arial" w:cs="Arial"/>
                <w:sz w:val="22"/>
                <w:szCs w:val="22"/>
                <w:lang w:val="en-AU"/>
              </w:rPr>
              <w:t>Fortnightly</w:t>
            </w:r>
          </w:p>
        </w:tc>
        <w:tc>
          <w:tcPr>
            <w:tcW w:w="2253" w:type="dxa"/>
          </w:tcPr>
          <w:p w14:paraId="54C7E1C2" w14:textId="77777777" w:rsidR="00BD582E" w:rsidRDefault="00BD582E" w:rsidP="004B3DE6">
            <w:pPr>
              <w:jc w:val="center"/>
              <w:rPr>
                <w:rFonts w:ascii="Arial" w:hAnsi="Arial" w:cs="Arial"/>
                <w:sz w:val="22"/>
                <w:szCs w:val="22"/>
                <w:lang w:val="en-AU"/>
              </w:rPr>
            </w:pPr>
            <w:r>
              <w:rPr>
                <w:rFonts w:ascii="Arial" w:hAnsi="Arial" w:cs="Arial"/>
                <w:sz w:val="22"/>
                <w:szCs w:val="22"/>
                <w:lang w:val="en-AU"/>
              </w:rPr>
              <w:t>Annual (50 weeks)</w:t>
            </w:r>
          </w:p>
        </w:tc>
      </w:tr>
      <w:tr w:rsidR="00BD582E" w14:paraId="433BA504" w14:textId="77777777" w:rsidTr="004B3DE6">
        <w:tc>
          <w:tcPr>
            <w:tcW w:w="2252" w:type="dxa"/>
          </w:tcPr>
          <w:p w14:paraId="34D8498B" w14:textId="77777777" w:rsidR="00BD582E" w:rsidRDefault="00BD582E" w:rsidP="004B3DE6">
            <w:pPr>
              <w:jc w:val="center"/>
              <w:rPr>
                <w:rFonts w:ascii="Arial" w:hAnsi="Arial" w:cs="Arial"/>
                <w:sz w:val="22"/>
                <w:szCs w:val="22"/>
                <w:lang w:val="en-AU"/>
              </w:rPr>
            </w:pPr>
            <w:r>
              <w:rPr>
                <w:rFonts w:ascii="Arial" w:hAnsi="Arial" w:cs="Arial"/>
                <w:sz w:val="22"/>
                <w:szCs w:val="22"/>
                <w:lang w:val="en-AU"/>
              </w:rPr>
              <w:t>1</w:t>
            </w:r>
          </w:p>
        </w:tc>
        <w:tc>
          <w:tcPr>
            <w:tcW w:w="2252" w:type="dxa"/>
          </w:tcPr>
          <w:p w14:paraId="688A3C79" w14:textId="77777777" w:rsidR="00BD582E" w:rsidRDefault="00BD582E" w:rsidP="004B3DE6">
            <w:pPr>
              <w:jc w:val="center"/>
              <w:rPr>
                <w:rFonts w:ascii="Arial" w:hAnsi="Arial" w:cs="Arial"/>
                <w:sz w:val="22"/>
                <w:szCs w:val="22"/>
                <w:lang w:val="en-AU"/>
              </w:rPr>
            </w:pPr>
            <w:r>
              <w:rPr>
                <w:rFonts w:ascii="Arial" w:hAnsi="Arial" w:cs="Arial"/>
                <w:sz w:val="22"/>
                <w:szCs w:val="22"/>
                <w:lang w:val="en-AU"/>
              </w:rPr>
              <w:t>$95.00</w:t>
            </w:r>
          </w:p>
        </w:tc>
        <w:tc>
          <w:tcPr>
            <w:tcW w:w="2253" w:type="dxa"/>
          </w:tcPr>
          <w:p w14:paraId="1A3EEC24" w14:textId="77777777" w:rsidR="00BD582E" w:rsidRDefault="00BD582E" w:rsidP="004B3DE6">
            <w:pPr>
              <w:jc w:val="center"/>
              <w:rPr>
                <w:rFonts w:ascii="Arial" w:hAnsi="Arial" w:cs="Arial"/>
                <w:sz w:val="22"/>
                <w:szCs w:val="22"/>
                <w:lang w:val="en-AU"/>
              </w:rPr>
            </w:pPr>
            <w:r>
              <w:rPr>
                <w:rFonts w:ascii="Arial" w:hAnsi="Arial" w:cs="Arial"/>
                <w:sz w:val="22"/>
                <w:szCs w:val="22"/>
                <w:lang w:val="en-AU"/>
              </w:rPr>
              <w:t>$190.00</w:t>
            </w:r>
          </w:p>
        </w:tc>
        <w:tc>
          <w:tcPr>
            <w:tcW w:w="2253" w:type="dxa"/>
          </w:tcPr>
          <w:p w14:paraId="7AF5D00E" w14:textId="77777777" w:rsidR="00BD582E" w:rsidRDefault="00BD582E" w:rsidP="004B3DE6">
            <w:pPr>
              <w:jc w:val="center"/>
              <w:rPr>
                <w:rFonts w:ascii="Arial" w:hAnsi="Arial" w:cs="Arial"/>
                <w:sz w:val="22"/>
                <w:szCs w:val="22"/>
                <w:lang w:val="en-AU"/>
              </w:rPr>
            </w:pPr>
            <w:r>
              <w:rPr>
                <w:rFonts w:ascii="Arial" w:hAnsi="Arial" w:cs="Arial"/>
                <w:sz w:val="22"/>
                <w:szCs w:val="22"/>
                <w:lang w:val="en-AU"/>
              </w:rPr>
              <w:t>$4,750.00</w:t>
            </w:r>
          </w:p>
        </w:tc>
      </w:tr>
      <w:tr w:rsidR="00BD582E" w14:paraId="34B2CF96" w14:textId="77777777" w:rsidTr="004B3DE6">
        <w:tc>
          <w:tcPr>
            <w:tcW w:w="2252" w:type="dxa"/>
          </w:tcPr>
          <w:p w14:paraId="62367513" w14:textId="77777777" w:rsidR="00BD582E" w:rsidRDefault="00BD582E" w:rsidP="004B3DE6">
            <w:pPr>
              <w:jc w:val="center"/>
              <w:rPr>
                <w:rFonts w:ascii="Arial" w:hAnsi="Arial" w:cs="Arial"/>
                <w:sz w:val="22"/>
                <w:szCs w:val="22"/>
                <w:lang w:val="en-AU"/>
              </w:rPr>
            </w:pPr>
            <w:r>
              <w:rPr>
                <w:rFonts w:ascii="Arial" w:hAnsi="Arial" w:cs="Arial"/>
                <w:sz w:val="22"/>
                <w:szCs w:val="22"/>
                <w:lang w:val="en-AU"/>
              </w:rPr>
              <w:t>2</w:t>
            </w:r>
          </w:p>
        </w:tc>
        <w:tc>
          <w:tcPr>
            <w:tcW w:w="2252" w:type="dxa"/>
          </w:tcPr>
          <w:p w14:paraId="5E3645F3" w14:textId="77777777" w:rsidR="00BD582E" w:rsidRDefault="00BD582E" w:rsidP="004B3DE6">
            <w:pPr>
              <w:jc w:val="center"/>
              <w:rPr>
                <w:rFonts w:ascii="Arial" w:hAnsi="Arial" w:cs="Arial"/>
                <w:sz w:val="22"/>
                <w:szCs w:val="22"/>
                <w:lang w:val="en-AU"/>
              </w:rPr>
            </w:pPr>
            <w:r>
              <w:rPr>
                <w:rFonts w:ascii="Arial" w:hAnsi="Arial" w:cs="Arial"/>
                <w:sz w:val="22"/>
                <w:szCs w:val="22"/>
                <w:lang w:val="en-AU"/>
              </w:rPr>
              <w:t>$190.00</w:t>
            </w:r>
          </w:p>
        </w:tc>
        <w:tc>
          <w:tcPr>
            <w:tcW w:w="2253" w:type="dxa"/>
          </w:tcPr>
          <w:p w14:paraId="63265244" w14:textId="77777777" w:rsidR="00BD582E" w:rsidRDefault="00BD582E" w:rsidP="004B3DE6">
            <w:pPr>
              <w:jc w:val="center"/>
              <w:rPr>
                <w:rFonts w:ascii="Arial" w:hAnsi="Arial" w:cs="Arial"/>
                <w:sz w:val="22"/>
                <w:szCs w:val="22"/>
                <w:lang w:val="en-AU"/>
              </w:rPr>
            </w:pPr>
            <w:r>
              <w:rPr>
                <w:rFonts w:ascii="Arial" w:hAnsi="Arial" w:cs="Arial"/>
                <w:sz w:val="22"/>
                <w:szCs w:val="22"/>
                <w:lang w:val="en-AU"/>
              </w:rPr>
              <w:t>$380.00</w:t>
            </w:r>
          </w:p>
        </w:tc>
        <w:tc>
          <w:tcPr>
            <w:tcW w:w="2253" w:type="dxa"/>
          </w:tcPr>
          <w:p w14:paraId="502EF67C" w14:textId="77777777" w:rsidR="00BD582E" w:rsidRDefault="00BD582E" w:rsidP="004B3DE6">
            <w:pPr>
              <w:jc w:val="center"/>
              <w:rPr>
                <w:rFonts w:ascii="Arial" w:hAnsi="Arial" w:cs="Arial"/>
                <w:sz w:val="22"/>
                <w:szCs w:val="22"/>
                <w:lang w:val="en-AU"/>
              </w:rPr>
            </w:pPr>
            <w:r>
              <w:rPr>
                <w:rFonts w:ascii="Arial" w:hAnsi="Arial" w:cs="Arial"/>
                <w:sz w:val="22"/>
                <w:szCs w:val="22"/>
                <w:lang w:val="en-AU"/>
              </w:rPr>
              <w:t>$9,500.00</w:t>
            </w:r>
          </w:p>
        </w:tc>
      </w:tr>
      <w:tr w:rsidR="00BD582E" w14:paraId="0905BFCB" w14:textId="77777777" w:rsidTr="004B3DE6">
        <w:tc>
          <w:tcPr>
            <w:tcW w:w="2252" w:type="dxa"/>
          </w:tcPr>
          <w:p w14:paraId="4AD26D7B" w14:textId="77777777" w:rsidR="00BD582E" w:rsidRDefault="00BD582E" w:rsidP="004B3DE6">
            <w:pPr>
              <w:jc w:val="center"/>
              <w:rPr>
                <w:rFonts w:ascii="Arial" w:hAnsi="Arial" w:cs="Arial"/>
                <w:sz w:val="22"/>
                <w:szCs w:val="22"/>
                <w:lang w:val="en-AU"/>
              </w:rPr>
            </w:pPr>
            <w:r>
              <w:rPr>
                <w:rFonts w:ascii="Arial" w:hAnsi="Arial" w:cs="Arial"/>
                <w:sz w:val="22"/>
                <w:szCs w:val="22"/>
                <w:lang w:val="en-AU"/>
              </w:rPr>
              <w:t>3</w:t>
            </w:r>
          </w:p>
        </w:tc>
        <w:tc>
          <w:tcPr>
            <w:tcW w:w="2252" w:type="dxa"/>
          </w:tcPr>
          <w:p w14:paraId="05BEE62C" w14:textId="77777777" w:rsidR="00BD582E" w:rsidRDefault="00BD582E" w:rsidP="004B3DE6">
            <w:pPr>
              <w:jc w:val="center"/>
              <w:rPr>
                <w:rFonts w:ascii="Arial" w:hAnsi="Arial" w:cs="Arial"/>
                <w:sz w:val="22"/>
                <w:szCs w:val="22"/>
                <w:lang w:val="en-AU"/>
              </w:rPr>
            </w:pPr>
            <w:r>
              <w:rPr>
                <w:rFonts w:ascii="Arial" w:hAnsi="Arial" w:cs="Arial"/>
                <w:sz w:val="22"/>
                <w:szCs w:val="22"/>
                <w:lang w:val="en-AU"/>
              </w:rPr>
              <w:t>$285.00</w:t>
            </w:r>
          </w:p>
        </w:tc>
        <w:tc>
          <w:tcPr>
            <w:tcW w:w="2253" w:type="dxa"/>
          </w:tcPr>
          <w:p w14:paraId="0790DB56" w14:textId="77777777" w:rsidR="00BD582E" w:rsidRDefault="00BD582E" w:rsidP="004B3DE6">
            <w:pPr>
              <w:jc w:val="center"/>
              <w:rPr>
                <w:rFonts w:ascii="Arial" w:hAnsi="Arial" w:cs="Arial"/>
                <w:sz w:val="22"/>
                <w:szCs w:val="22"/>
                <w:lang w:val="en-AU"/>
              </w:rPr>
            </w:pPr>
            <w:r>
              <w:rPr>
                <w:rFonts w:ascii="Arial" w:hAnsi="Arial" w:cs="Arial"/>
                <w:sz w:val="22"/>
                <w:szCs w:val="22"/>
                <w:lang w:val="en-AU"/>
              </w:rPr>
              <w:t>$570.00</w:t>
            </w:r>
          </w:p>
        </w:tc>
        <w:tc>
          <w:tcPr>
            <w:tcW w:w="2253" w:type="dxa"/>
          </w:tcPr>
          <w:p w14:paraId="5B3B324E" w14:textId="77777777" w:rsidR="00BD582E" w:rsidRDefault="00BD582E" w:rsidP="004B3DE6">
            <w:pPr>
              <w:jc w:val="center"/>
              <w:rPr>
                <w:rFonts w:ascii="Arial" w:hAnsi="Arial" w:cs="Arial"/>
                <w:sz w:val="22"/>
                <w:szCs w:val="22"/>
                <w:lang w:val="en-AU"/>
              </w:rPr>
            </w:pPr>
            <w:r>
              <w:rPr>
                <w:rFonts w:ascii="Arial" w:hAnsi="Arial" w:cs="Arial"/>
                <w:sz w:val="22"/>
                <w:szCs w:val="22"/>
                <w:lang w:val="en-AU"/>
              </w:rPr>
              <w:t>$14,250.00</w:t>
            </w:r>
          </w:p>
        </w:tc>
      </w:tr>
      <w:tr w:rsidR="00BD582E" w14:paraId="2175512A" w14:textId="77777777" w:rsidTr="004B3DE6">
        <w:tc>
          <w:tcPr>
            <w:tcW w:w="2252" w:type="dxa"/>
          </w:tcPr>
          <w:p w14:paraId="3C9B7FF9" w14:textId="77777777" w:rsidR="00BD582E" w:rsidRDefault="00BD582E" w:rsidP="004B3DE6">
            <w:pPr>
              <w:jc w:val="center"/>
              <w:rPr>
                <w:rFonts w:ascii="Arial" w:hAnsi="Arial" w:cs="Arial"/>
                <w:sz w:val="22"/>
                <w:szCs w:val="22"/>
                <w:lang w:val="en-AU"/>
              </w:rPr>
            </w:pPr>
            <w:r>
              <w:rPr>
                <w:rFonts w:ascii="Arial" w:hAnsi="Arial" w:cs="Arial"/>
                <w:sz w:val="22"/>
                <w:szCs w:val="22"/>
                <w:lang w:val="en-AU"/>
              </w:rPr>
              <w:t>4</w:t>
            </w:r>
          </w:p>
        </w:tc>
        <w:tc>
          <w:tcPr>
            <w:tcW w:w="2252" w:type="dxa"/>
          </w:tcPr>
          <w:p w14:paraId="34895A42" w14:textId="77777777" w:rsidR="00BD582E" w:rsidRDefault="00BD582E" w:rsidP="004B3DE6">
            <w:pPr>
              <w:jc w:val="center"/>
              <w:rPr>
                <w:rFonts w:ascii="Arial" w:hAnsi="Arial" w:cs="Arial"/>
                <w:sz w:val="22"/>
                <w:szCs w:val="22"/>
                <w:lang w:val="en-AU"/>
              </w:rPr>
            </w:pPr>
            <w:r>
              <w:rPr>
                <w:rFonts w:ascii="Arial" w:hAnsi="Arial" w:cs="Arial"/>
                <w:sz w:val="22"/>
                <w:szCs w:val="22"/>
                <w:lang w:val="en-AU"/>
              </w:rPr>
              <w:t>$380.00</w:t>
            </w:r>
          </w:p>
        </w:tc>
        <w:tc>
          <w:tcPr>
            <w:tcW w:w="2253" w:type="dxa"/>
          </w:tcPr>
          <w:p w14:paraId="145877E9" w14:textId="77777777" w:rsidR="00BD582E" w:rsidRDefault="00BD582E" w:rsidP="004B3DE6">
            <w:pPr>
              <w:jc w:val="center"/>
              <w:rPr>
                <w:rFonts w:ascii="Arial" w:hAnsi="Arial" w:cs="Arial"/>
                <w:sz w:val="22"/>
                <w:szCs w:val="22"/>
                <w:lang w:val="en-AU"/>
              </w:rPr>
            </w:pPr>
            <w:r>
              <w:rPr>
                <w:rFonts w:ascii="Arial" w:hAnsi="Arial" w:cs="Arial"/>
                <w:sz w:val="22"/>
                <w:szCs w:val="22"/>
                <w:lang w:val="en-AU"/>
              </w:rPr>
              <w:t>$760.00</w:t>
            </w:r>
          </w:p>
        </w:tc>
        <w:tc>
          <w:tcPr>
            <w:tcW w:w="2253" w:type="dxa"/>
          </w:tcPr>
          <w:p w14:paraId="20FCE8A2" w14:textId="77777777" w:rsidR="00BD582E" w:rsidRDefault="00BD582E" w:rsidP="004B3DE6">
            <w:pPr>
              <w:jc w:val="center"/>
              <w:rPr>
                <w:rFonts w:ascii="Arial" w:hAnsi="Arial" w:cs="Arial"/>
                <w:sz w:val="22"/>
                <w:szCs w:val="22"/>
                <w:lang w:val="en-AU"/>
              </w:rPr>
            </w:pPr>
            <w:r>
              <w:rPr>
                <w:rFonts w:ascii="Arial" w:hAnsi="Arial" w:cs="Arial"/>
                <w:sz w:val="22"/>
                <w:szCs w:val="22"/>
                <w:lang w:val="en-AU"/>
              </w:rPr>
              <w:t>$19,000.00</w:t>
            </w:r>
          </w:p>
        </w:tc>
      </w:tr>
      <w:tr w:rsidR="00BD582E" w14:paraId="5BCFCC3F" w14:textId="77777777" w:rsidTr="004B3DE6">
        <w:tc>
          <w:tcPr>
            <w:tcW w:w="2252" w:type="dxa"/>
          </w:tcPr>
          <w:p w14:paraId="2CB78895" w14:textId="77777777" w:rsidR="00BD582E" w:rsidRDefault="00BD582E" w:rsidP="004B3DE6">
            <w:pPr>
              <w:jc w:val="center"/>
              <w:rPr>
                <w:rFonts w:ascii="Arial" w:hAnsi="Arial" w:cs="Arial"/>
                <w:sz w:val="22"/>
                <w:szCs w:val="22"/>
                <w:lang w:val="en-AU"/>
              </w:rPr>
            </w:pPr>
            <w:r>
              <w:rPr>
                <w:rFonts w:ascii="Arial" w:hAnsi="Arial" w:cs="Arial"/>
                <w:sz w:val="22"/>
                <w:szCs w:val="22"/>
                <w:lang w:val="en-AU"/>
              </w:rPr>
              <w:t>5</w:t>
            </w:r>
          </w:p>
        </w:tc>
        <w:tc>
          <w:tcPr>
            <w:tcW w:w="2252" w:type="dxa"/>
          </w:tcPr>
          <w:p w14:paraId="17FF8B2E" w14:textId="77777777" w:rsidR="00BD582E" w:rsidRDefault="00BD582E" w:rsidP="004B3DE6">
            <w:pPr>
              <w:jc w:val="center"/>
              <w:rPr>
                <w:rFonts w:ascii="Arial" w:hAnsi="Arial" w:cs="Arial"/>
                <w:sz w:val="22"/>
                <w:szCs w:val="22"/>
                <w:lang w:val="en-AU"/>
              </w:rPr>
            </w:pPr>
            <w:r>
              <w:rPr>
                <w:rFonts w:ascii="Arial" w:hAnsi="Arial" w:cs="Arial"/>
                <w:sz w:val="22"/>
                <w:szCs w:val="22"/>
                <w:lang w:val="en-AU"/>
              </w:rPr>
              <w:t>$475.00</w:t>
            </w:r>
          </w:p>
        </w:tc>
        <w:tc>
          <w:tcPr>
            <w:tcW w:w="2253" w:type="dxa"/>
          </w:tcPr>
          <w:p w14:paraId="418B2F64" w14:textId="77777777" w:rsidR="00BD582E" w:rsidRDefault="00BD582E" w:rsidP="004B3DE6">
            <w:pPr>
              <w:jc w:val="center"/>
              <w:rPr>
                <w:rFonts w:ascii="Arial" w:hAnsi="Arial" w:cs="Arial"/>
                <w:sz w:val="22"/>
                <w:szCs w:val="22"/>
                <w:lang w:val="en-AU"/>
              </w:rPr>
            </w:pPr>
            <w:r>
              <w:rPr>
                <w:rFonts w:ascii="Arial" w:hAnsi="Arial" w:cs="Arial"/>
                <w:sz w:val="22"/>
                <w:szCs w:val="22"/>
                <w:lang w:val="en-AU"/>
              </w:rPr>
              <w:t>$950.00</w:t>
            </w:r>
          </w:p>
        </w:tc>
        <w:tc>
          <w:tcPr>
            <w:tcW w:w="2253" w:type="dxa"/>
          </w:tcPr>
          <w:p w14:paraId="13A5D457" w14:textId="77777777" w:rsidR="00BD582E" w:rsidRDefault="00BD582E" w:rsidP="004B3DE6">
            <w:pPr>
              <w:jc w:val="center"/>
              <w:rPr>
                <w:rFonts w:ascii="Arial" w:hAnsi="Arial" w:cs="Arial"/>
                <w:sz w:val="22"/>
                <w:szCs w:val="22"/>
                <w:lang w:val="en-AU"/>
              </w:rPr>
            </w:pPr>
            <w:r>
              <w:rPr>
                <w:rFonts w:ascii="Arial" w:hAnsi="Arial" w:cs="Arial"/>
                <w:sz w:val="22"/>
                <w:szCs w:val="22"/>
                <w:lang w:val="en-AU"/>
              </w:rPr>
              <w:t>$23,750.00</w:t>
            </w:r>
          </w:p>
        </w:tc>
      </w:tr>
    </w:tbl>
    <w:p w14:paraId="1D95B6EE" w14:textId="77777777" w:rsidR="00787572" w:rsidRDefault="00787572" w:rsidP="009D6504">
      <w:pPr>
        <w:jc w:val="center"/>
        <w:rPr>
          <w:rFonts w:ascii="Arial" w:hAnsi="Arial" w:cs="Arial"/>
          <w:sz w:val="22"/>
          <w:szCs w:val="22"/>
          <w:lang w:val="en-AU"/>
        </w:rPr>
      </w:pPr>
    </w:p>
    <w:p w14:paraId="139798A3" w14:textId="77777777" w:rsidR="00E74C8B" w:rsidRDefault="00E74C8B" w:rsidP="00E74C8B">
      <w:pPr>
        <w:jc w:val="both"/>
        <w:rPr>
          <w:rFonts w:ascii="Arial" w:hAnsi="Arial" w:cs="Arial"/>
          <w:sz w:val="22"/>
          <w:szCs w:val="22"/>
          <w:lang w:val="en-AU"/>
        </w:rPr>
      </w:pPr>
    </w:p>
    <w:p w14:paraId="39C76654" w14:textId="77777777" w:rsidR="00986CE5" w:rsidRDefault="00986CE5" w:rsidP="00E74C8B">
      <w:pPr>
        <w:jc w:val="both"/>
        <w:rPr>
          <w:rFonts w:ascii="Arial" w:hAnsi="Arial" w:cs="Arial"/>
          <w:sz w:val="22"/>
          <w:szCs w:val="22"/>
          <w:lang w:val="en-AU"/>
        </w:rPr>
      </w:pPr>
    </w:p>
    <w:p w14:paraId="31AD7870" w14:textId="77777777" w:rsidR="00787572" w:rsidRDefault="00787572" w:rsidP="00E74C8B">
      <w:pPr>
        <w:jc w:val="both"/>
        <w:rPr>
          <w:rFonts w:ascii="Arial" w:hAnsi="Arial" w:cs="Arial"/>
          <w:sz w:val="22"/>
          <w:szCs w:val="22"/>
          <w:lang w:val="en-AU"/>
        </w:rPr>
      </w:pPr>
    </w:p>
    <w:p w14:paraId="66F224F2" w14:textId="77777777" w:rsidR="004B74D6" w:rsidRPr="00E74C8B" w:rsidRDefault="00E74C8B" w:rsidP="00E74C8B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  <w:lang w:val="en-AU"/>
        </w:rPr>
      </w:pPr>
      <w:r w:rsidRPr="00E74C8B">
        <w:rPr>
          <w:rFonts w:ascii="Arial" w:hAnsi="Arial" w:cs="Arial"/>
          <w:sz w:val="22"/>
          <w:szCs w:val="22"/>
          <w:lang w:val="en-AU"/>
        </w:rPr>
        <w:t>GOVERNMENT SUBSIDIES &amp; REBATES</w:t>
      </w:r>
    </w:p>
    <w:p w14:paraId="728043F5" w14:textId="77777777" w:rsidR="00E74C8B" w:rsidRDefault="00E74C8B" w:rsidP="00E74C8B">
      <w:pPr>
        <w:ind w:left="567"/>
        <w:jc w:val="both"/>
        <w:rPr>
          <w:rFonts w:ascii="Arial" w:hAnsi="Arial" w:cs="Arial"/>
          <w:sz w:val="22"/>
          <w:szCs w:val="22"/>
          <w:lang w:val="en-AU"/>
        </w:rPr>
      </w:pPr>
      <w:r>
        <w:rPr>
          <w:rFonts w:ascii="Arial" w:hAnsi="Arial" w:cs="Arial"/>
          <w:sz w:val="22"/>
          <w:szCs w:val="22"/>
          <w:lang w:val="en-AU"/>
        </w:rPr>
        <w:tab/>
      </w:r>
    </w:p>
    <w:p w14:paraId="3DBC0B5C" w14:textId="104E011D" w:rsidR="004B74D6" w:rsidRPr="00E74C8B" w:rsidRDefault="004B74D6" w:rsidP="00E74C8B">
      <w:pPr>
        <w:ind w:left="567"/>
        <w:jc w:val="both"/>
        <w:rPr>
          <w:rFonts w:ascii="Arial" w:hAnsi="Arial" w:cs="Arial"/>
          <w:sz w:val="22"/>
          <w:szCs w:val="22"/>
          <w:lang w:val="en-AU"/>
        </w:rPr>
      </w:pPr>
      <w:r w:rsidRPr="00E74C8B">
        <w:rPr>
          <w:rFonts w:ascii="Arial" w:hAnsi="Arial" w:cs="Arial"/>
          <w:sz w:val="22"/>
          <w:szCs w:val="22"/>
          <w:lang w:val="en-AU"/>
        </w:rPr>
        <w:t xml:space="preserve">As an approved service Peregian Beach College Early Learning Centre </w:t>
      </w:r>
      <w:proofErr w:type="gramStart"/>
      <w:r w:rsidRPr="00E74C8B">
        <w:rPr>
          <w:rFonts w:ascii="Arial" w:hAnsi="Arial" w:cs="Arial"/>
          <w:sz w:val="22"/>
          <w:szCs w:val="22"/>
          <w:lang w:val="en-AU"/>
        </w:rPr>
        <w:t>is able to</w:t>
      </w:r>
      <w:proofErr w:type="gramEnd"/>
      <w:r w:rsidRPr="00E74C8B">
        <w:rPr>
          <w:rFonts w:ascii="Arial" w:hAnsi="Arial" w:cs="Arial"/>
          <w:sz w:val="22"/>
          <w:szCs w:val="22"/>
          <w:lang w:val="en-AU"/>
        </w:rPr>
        <w:t xml:space="preserve"> work with families to secure significant rebates on their fees for childcare.  Our registration process captures data to compare against eligibility criteria to determine the level of benefits a family receives.  There are </w:t>
      </w:r>
      <w:proofErr w:type="gramStart"/>
      <w:r w:rsidRPr="00E74C8B">
        <w:rPr>
          <w:rFonts w:ascii="Arial" w:hAnsi="Arial" w:cs="Arial"/>
          <w:sz w:val="22"/>
          <w:szCs w:val="22"/>
          <w:lang w:val="en-AU"/>
        </w:rPr>
        <w:t>a number of</w:t>
      </w:r>
      <w:proofErr w:type="gramEnd"/>
      <w:r w:rsidRPr="00E74C8B">
        <w:rPr>
          <w:rFonts w:ascii="Arial" w:hAnsi="Arial" w:cs="Arial"/>
          <w:sz w:val="22"/>
          <w:szCs w:val="22"/>
          <w:lang w:val="en-AU"/>
        </w:rPr>
        <w:t xml:space="preserve"> schemes available to families including:</w:t>
      </w:r>
    </w:p>
    <w:p w14:paraId="720C9DEA" w14:textId="77777777" w:rsidR="004B74D6" w:rsidRPr="00E74C8B" w:rsidRDefault="004B74D6" w:rsidP="00E74C8B">
      <w:pPr>
        <w:ind w:left="567"/>
        <w:jc w:val="both"/>
        <w:rPr>
          <w:rFonts w:ascii="Arial" w:hAnsi="Arial" w:cs="Arial"/>
          <w:sz w:val="22"/>
          <w:szCs w:val="22"/>
          <w:lang w:val="en-AU"/>
        </w:rPr>
      </w:pPr>
    </w:p>
    <w:p w14:paraId="6912FD83" w14:textId="77777777" w:rsidR="004B74D6" w:rsidRPr="00E74C8B" w:rsidRDefault="00097FD3" w:rsidP="00E74C8B">
      <w:pPr>
        <w:ind w:left="567"/>
        <w:jc w:val="both"/>
        <w:rPr>
          <w:rFonts w:ascii="Arial" w:hAnsi="Arial" w:cs="Arial"/>
          <w:sz w:val="22"/>
          <w:szCs w:val="22"/>
          <w:lang w:val="en-AU"/>
        </w:rPr>
      </w:pPr>
      <w:r>
        <w:rPr>
          <w:rFonts w:ascii="Arial" w:hAnsi="Arial" w:cs="Arial"/>
          <w:sz w:val="22"/>
          <w:szCs w:val="22"/>
          <w:lang w:val="en-AU"/>
        </w:rPr>
        <w:t>Child Care Subsidy (CCS</w:t>
      </w:r>
      <w:r w:rsidR="004B74D6" w:rsidRPr="00E74C8B">
        <w:rPr>
          <w:rFonts w:ascii="Arial" w:hAnsi="Arial" w:cs="Arial"/>
          <w:sz w:val="22"/>
          <w:szCs w:val="22"/>
          <w:lang w:val="en-AU"/>
        </w:rPr>
        <w:t>) – the percentage benefit is determined by criteria including</w:t>
      </w:r>
      <w:r w:rsidR="00A34E79">
        <w:rPr>
          <w:rFonts w:ascii="Arial" w:hAnsi="Arial" w:cs="Arial"/>
          <w:sz w:val="22"/>
          <w:szCs w:val="22"/>
          <w:lang w:val="en-AU"/>
        </w:rPr>
        <w:t xml:space="preserve"> </w:t>
      </w:r>
      <w:r w:rsidR="000D0C84">
        <w:rPr>
          <w:rFonts w:ascii="Arial" w:hAnsi="Arial" w:cs="Arial"/>
          <w:sz w:val="22"/>
          <w:szCs w:val="22"/>
          <w:lang w:val="en-AU"/>
        </w:rPr>
        <w:t>a</w:t>
      </w:r>
      <w:r>
        <w:rPr>
          <w:rFonts w:ascii="Arial" w:hAnsi="Arial" w:cs="Arial"/>
          <w:sz w:val="22"/>
          <w:szCs w:val="22"/>
          <w:lang w:val="en-AU"/>
        </w:rPr>
        <w:t xml:space="preserve"> family</w:t>
      </w:r>
      <w:r w:rsidR="000D0C84">
        <w:rPr>
          <w:rFonts w:ascii="Arial" w:hAnsi="Arial" w:cs="Arial"/>
          <w:sz w:val="22"/>
          <w:szCs w:val="22"/>
          <w:lang w:val="en-AU"/>
        </w:rPr>
        <w:t>’s level of income,</w:t>
      </w:r>
      <w:r>
        <w:rPr>
          <w:rFonts w:ascii="Arial" w:hAnsi="Arial" w:cs="Arial"/>
          <w:sz w:val="22"/>
          <w:szCs w:val="22"/>
          <w:lang w:val="en-AU"/>
        </w:rPr>
        <w:t xml:space="preserve"> the hours of </w:t>
      </w:r>
      <w:r w:rsidR="000D0C84">
        <w:rPr>
          <w:rFonts w:ascii="Arial" w:hAnsi="Arial" w:cs="Arial"/>
          <w:sz w:val="22"/>
          <w:szCs w:val="22"/>
          <w:lang w:val="en-AU"/>
        </w:rPr>
        <w:t xml:space="preserve">parent/guardian </w:t>
      </w:r>
      <w:r>
        <w:rPr>
          <w:rFonts w:ascii="Arial" w:hAnsi="Arial" w:cs="Arial"/>
          <w:sz w:val="22"/>
          <w:szCs w:val="22"/>
          <w:lang w:val="en-AU"/>
        </w:rPr>
        <w:t>activity</w:t>
      </w:r>
      <w:r w:rsidR="000D0C84">
        <w:rPr>
          <w:rFonts w:ascii="Arial" w:hAnsi="Arial" w:cs="Arial"/>
          <w:sz w:val="22"/>
          <w:szCs w:val="22"/>
          <w:lang w:val="en-AU"/>
        </w:rPr>
        <w:t xml:space="preserve"> (</w:t>
      </w:r>
      <w:proofErr w:type="spellStart"/>
      <w:r w:rsidR="000D0C84">
        <w:rPr>
          <w:rFonts w:ascii="Arial" w:hAnsi="Arial" w:cs="Arial"/>
          <w:sz w:val="22"/>
          <w:szCs w:val="22"/>
          <w:lang w:val="en-AU"/>
        </w:rPr>
        <w:t>eg.</w:t>
      </w:r>
      <w:proofErr w:type="spellEnd"/>
      <w:r w:rsidR="000D0C84">
        <w:rPr>
          <w:rFonts w:ascii="Arial" w:hAnsi="Arial" w:cs="Arial"/>
          <w:sz w:val="22"/>
          <w:szCs w:val="22"/>
          <w:lang w:val="en-AU"/>
        </w:rPr>
        <w:t xml:space="preserve"> work/study) and the type of service the child attends</w:t>
      </w:r>
      <w:r>
        <w:rPr>
          <w:rFonts w:ascii="Arial" w:hAnsi="Arial" w:cs="Arial"/>
          <w:sz w:val="22"/>
          <w:szCs w:val="22"/>
          <w:lang w:val="en-AU"/>
        </w:rPr>
        <w:t>.</w:t>
      </w:r>
      <w:r w:rsidR="004B74D6" w:rsidRPr="00E74C8B">
        <w:rPr>
          <w:rFonts w:ascii="Arial" w:hAnsi="Arial" w:cs="Arial"/>
          <w:sz w:val="22"/>
          <w:szCs w:val="22"/>
          <w:lang w:val="en-AU"/>
        </w:rPr>
        <w:t xml:space="preserve">  We </w:t>
      </w:r>
      <w:proofErr w:type="gramStart"/>
      <w:r w:rsidR="004B74D6" w:rsidRPr="00E74C8B">
        <w:rPr>
          <w:rFonts w:ascii="Arial" w:hAnsi="Arial" w:cs="Arial"/>
          <w:sz w:val="22"/>
          <w:szCs w:val="22"/>
          <w:lang w:val="en-AU"/>
        </w:rPr>
        <w:t>are able to</w:t>
      </w:r>
      <w:proofErr w:type="gramEnd"/>
      <w:r w:rsidR="004B74D6" w:rsidRPr="00E74C8B">
        <w:rPr>
          <w:rFonts w:ascii="Arial" w:hAnsi="Arial" w:cs="Arial"/>
          <w:sz w:val="22"/>
          <w:szCs w:val="22"/>
          <w:lang w:val="en-AU"/>
        </w:rPr>
        <w:t xml:space="preserve"> </w:t>
      </w:r>
      <w:r w:rsidR="000D0C84">
        <w:rPr>
          <w:rFonts w:ascii="Arial" w:hAnsi="Arial" w:cs="Arial"/>
          <w:sz w:val="22"/>
          <w:szCs w:val="22"/>
          <w:lang w:val="en-AU"/>
        </w:rPr>
        <w:t>a</w:t>
      </w:r>
      <w:r w:rsidR="004B74D6" w:rsidRPr="00E74C8B">
        <w:rPr>
          <w:rFonts w:ascii="Arial" w:hAnsi="Arial" w:cs="Arial"/>
          <w:i/>
          <w:sz w:val="22"/>
          <w:szCs w:val="22"/>
          <w:lang w:val="en-AU"/>
        </w:rPr>
        <w:t xml:space="preserve">utomatically </w:t>
      </w:r>
      <w:r w:rsidR="001D1C5A">
        <w:rPr>
          <w:rFonts w:ascii="Arial" w:hAnsi="Arial" w:cs="Arial"/>
          <w:i/>
          <w:sz w:val="22"/>
          <w:szCs w:val="22"/>
          <w:lang w:val="en-AU"/>
        </w:rPr>
        <w:tab/>
      </w:r>
      <w:r w:rsidR="004B74D6" w:rsidRPr="00E74C8B">
        <w:rPr>
          <w:rFonts w:ascii="Arial" w:hAnsi="Arial" w:cs="Arial"/>
          <w:i/>
          <w:sz w:val="22"/>
          <w:szCs w:val="22"/>
          <w:lang w:val="en-AU"/>
        </w:rPr>
        <w:t>lodge claims on behalf of parents</w:t>
      </w:r>
      <w:r w:rsidR="004B74D6" w:rsidRPr="00E74C8B">
        <w:rPr>
          <w:rFonts w:ascii="Arial" w:hAnsi="Arial" w:cs="Arial"/>
          <w:sz w:val="22"/>
          <w:szCs w:val="22"/>
          <w:lang w:val="en-AU"/>
        </w:rPr>
        <w:t>.</w:t>
      </w:r>
    </w:p>
    <w:p w14:paraId="18946CD3" w14:textId="77777777" w:rsidR="004B74D6" w:rsidRDefault="004B74D6" w:rsidP="00E74C8B">
      <w:pPr>
        <w:ind w:left="567"/>
        <w:jc w:val="both"/>
        <w:rPr>
          <w:rFonts w:ascii="Arial" w:hAnsi="Arial" w:cs="Arial"/>
          <w:sz w:val="22"/>
          <w:szCs w:val="22"/>
          <w:lang w:val="en-AU"/>
        </w:rPr>
      </w:pPr>
    </w:p>
    <w:p w14:paraId="111F9327" w14:textId="77777777" w:rsidR="00865964" w:rsidRPr="00E74C8B" w:rsidRDefault="00787572" w:rsidP="00E74C8B">
      <w:pPr>
        <w:ind w:left="567"/>
        <w:jc w:val="both"/>
        <w:rPr>
          <w:rFonts w:ascii="Arial" w:hAnsi="Arial" w:cs="Arial"/>
          <w:sz w:val="22"/>
          <w:szCs w:val="22"/>
          <w:lang w:val="en-AU"/>
        </w:rPr>
      </w:pPr>
      <w:r>
        <w:rPr>
          <w:rFonts w:ascii="Arial" w:hAnsi="Arial" w:cs="Arial"/>
          <w:sz w:val="22"/>
          <w:szCs w:val="22"/>
          <w:lang w:val="en-AU"/>
        </w:rPr>
        <w:tab/>
      </w:r>
    </w:p>
    <w:p w14:paraId="035CF100" w14:textId="77777777" w:rsidR="00750A0A" w:rsidRPr="00E74C8B" w:rsidRDefault="00787572" w:rsidP="00E74C8B">
      <w:pPr>
        <w:ind w:left="567"/>
        <w:jc w:val="both"/>
        <w:rPr>
          <w:rFonts w:ascii="Arial" w:hAnsi="Arial" w:cs="Arial"/>
          <w:sz w:val="22"/>
          <w:szCs w:val="22"/>
          <w:lang w:val="en-AU"/>
        </w:rPr>
      </w:pPr>
      <w:r>
        <w:rPr>
          <w:rFonts w:ascii="Arial" w:hAnsi="Arial" w:cs="Arial"/>
          <w:sz w:val="22"/>
          <w:szCs w:val="22"/>
          <w:lang w:val="en-AU"/>
        </w:rPr>
        <w:tab/>
      </w:r>
      <w:r w:rsidR="009D6504">
        <w:rPr>
          <w:rFonts w:ascii="Arial" w:hAnsi="Arial" w:cs="Arial"/>
          <w:sz w:val="22"/>
          <w:szCs w:val="22"/>
          <w:lang w:val="en-AU"/>
        </w:rPr>
        <w:t>QKFS Plus Kindy Support Funding</w:t>
      </w:r>
      <w:r>
        <w:rPr>
          <w:rFonts w:ascii="Arial" w:hAnsi="Arial" w:cs="Arial"/>
          <w:sz w:val="22"/>
          <w:szCs w:val="22"/>
          <w:lang w:val="en-AU"/>
        </w:rPr>
        <w:t xml:space="preserve"> - </w:t>
      </w:r>
    </w:p>
    <w:p w14:paraId="1F963876" w14:textId="77777777" w:rsidR="00787572" w:rsidRDefault="00787572" w:rsidP="00E74C8B">
      <w:pPr>
        <w:ind w:left="567"/>
        <w:jc w:val="both"/>
        <w:rPr>
          <w:rFonts w:ascii="Arial" w:hAnsi="Arial" w:cs="Arial"/>
          <w:color w:val="000000"/>
          <w:sz w:val="22"/>
          <w:szCs w:val="22"/>
          <w:lang w:eastAsia="en-GB"/>
        </w:rPr>
      </w:pPr>
    </w:p>
    <w:p w14:paraId="6100C7D4" w14:textId="77777777" w:rsidR="00FD04B3" w:rsidRPr="00E74C8B" w:rsidRDefault="00787572" w:rsidP="00E74C8B">
      <w:pPr>
        <w:ind w:left="567"/>
        <w:jc w:val="both"/>
        <w:rPr>
          <w:rFonts w:ascii="Arial" w:hAnsi="Arial" w:cs="Arial"/>
          <w:color w:val="000000"/>
          <w:sz w:val="22"/>
          <w:szCs w:val="22"/>
          <w:lang w:eastAsia="en-GB"/>
        </w:rPr>
      </w:pPr>
      <w:r>
        <w:rPr>
          <w:rFonts w:ascii="Arial" w:hAnsi="Arial" w:cs="Arial"/>
          <w:color w:val="000000"/>
          <w:sz w:val="22"/>
          <w:szCs w:val="22"/>
          <w:lang w:eastAsia="en-GB"/>
        </w:rPr>
        <w:tab/>
      </w:r>
      <w:r w:rsidR="00FD04B3" w:rsidRPr="00E74C8B">
        <w:rPr>
          <w:rFonts w:ascii="Arial" w:hAnsi="Arial" w:cs="Arial"/>
          <w:color w:val="000000"/>
          <w:sz w:val="22"/>
          <w:szCs w:val="22"/>
          <w:lang w:eastAsia="en-GB"/>
        </w:rPr>
        <w:t xml:space="preserve">To be eligible for QKFS Plus Kindy Support a family must meet one of the criteria </w:t>
      </w:r>
      <w:r>
        <w:rPr>
          <w:rFonts w:ascii="Arial" w:hAnsi="Arial" w:cs="Arial"/>
          <w:color w:val="000000"/>
          <w:sz w:val="22"/>
          <w:szCs w:val="22"/>
          <w:lang w:eastAsia="en-GB"/>
        </w:rPr>
        <w:tab/>
      </w:r>
      <w:r w:rsidR="00FD04B3" w:rsidRPr="00E74C8B">
        <w:rPr>
          <w:rFonts w:ascii="Arial" w:hAnsi="Arial" w:cs="Arial"/>
          <w:color w:val="000000"/>
          <w:sz w:val="22"/>
          <w:szCs w:val="22"/>
          <w:lang w:eastAsia="en-GB"/>
        </w:rPr>
        <w:t>below:</w:t>
      </w:r>
    </w:p>
    <w:p w14:paraId="75FEFC5C" w14:textId="77777777" w:rsidR="00787572" w:rsidRDefault="00787572" w:rsidP="00787572">
      <w:pPr>
        <w:ind w:left="567"/>
        <w:jc w:val="both"/>
        <w:rPr>
          <w:rFonts w:ascii="Arial" w:hAnsi="Arial" w:cs="Arial"/>
          <w:color w:val="000000"/>
          <w:sz w:val="22"/>
          <w:szCs w:val="22"/>
          <w:lang w:eastAsia="en-GB"/>
        </w:rPr>
      </w:pPr>
    </w:p>
    <w:p w14:paraId="52244849" w14:textId="77777777" w:rsidR="00FD04B3" w:rsidRPr="00E74C8B" w:rsidRDefault="00FD04B3" w:rsidP="00787572">
      <w:pPr>
        <w:ind w:left="567"/>
        <w:jc w:val="both"/>
        <w:rPr>
          <w:rFonts w:ascii="Arial" w:hAnsi="Arial" w:cs="Arial"/>
          <w:color w:val="000000"/>
          <w:sz w:val="22"/>
          <w:szCs w:val="22"/>
          <w:lang w:eastAsia="en-GB"/>
        </w:rPr>
      </w:pPr>
      <w:r w:rsidRPr="00E74C8B">
        <w:rPr>
          <w:rFonts w:ascii="Arial" w:hAnsi="Arial" w:cs="Arial"/>
          <w:color w:val="000000"/>
          <w:sz w:val="22"/>
          <w:szCs w:val="22"/>
          <w:lang w:eastAsia="en-GB"/>
        </w:rPr>
        <w:t> </w:t>
      </w:r>
      <w:r w:rsidR="007E59CF">
        <w:rPr>
          <w:rFonts w:ascii="Arial" w:hAnsi="Arial" w:cs="Arial"/>
          <w:color w:val="000000"/>
          <w:sz w:val="22"/>
          <w:szCs w:val="22"/>
          <w:lang w:eastAsia="en-GB"/>
        </w:rPr>
        <w:t xml:space="preserve">  </w:t>
      </w:r>
      <w:r w:rsidRPr="00E74C8B">
        <w:rPr>
          <w:rFonts w:ascii="Arial" w:hAnsi="Arial" w:cs="Arial"/>
          <w:color w:val="000000"/>
          <w:sz w:val="22"/>
          <w:szCs w:val="22"/>
          <w:lang w:eastAsia="en-GB"/>
        </w:rPr>
        <w:t xml:space="preserve">The family (including foster families), or the child, must present one of the following </w:t>
      </w:r>
      <w:r w:rsidR="00787572">
        <w:rPr>
          <w:rFonts w:ascii="Arial" w:hAnsi="Arial" w:cs="Arial"/>
          <w:color w:val="000000"/>
          <w:sz w:val="22"/>
          <w:szCs w:val="22"/>
          <w:lang w:eastAsia="en-GB"/>
        </w:rPr>
        <w:tab/>
      </w:r>
      <w:r w:rsidRPr="00E74C8B">
        <w:rPr>
          <w:rFonts w:ascii="Arial" w:hAnsi="Arial" w:cs="Arial"/>
          <w:color w:val="000000"/>
          <w:sz w:val="22"/>
          <w:szCs w:val="22"/>
          <w:lang w:eastAsia="en-GB"/>
        </w:rPr>
        <w:t>(calculated per term):</w:t>
      </w:r>
    </w:p>
    <w:p w14:paraId="54F603E4" w14:textId="77777777" w:rsidR="00FD04B3" w:rsidRPr="00E74C8B" w:rsidRDefault="00787572" w:rsidP="00787572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color w:val="000000"/>
          <w:sz w:val="22"/>
          <w:szCs w:val="22"/>
          <w:lang w:eastAsia="en-GB"/>
        </w:rPr>
      </w:pPr>
      <w:r>
        <w:rPr>
          <w:rFonts w:ascii="Arial" w:hAnsi="Arial" w:cs="Arial"/>
          <w:color w:val="000000"/>
          <w:sz w:val="22"/>
          <w:szCs w:val="22"/>
          <w:lang w:eastAsia="en-GB"/>
        </w:rPr>
        <w:t>A</w:t>
      </w:r>
      <w:r w:rsidR="00FD04B3" w:rsidRPr="00E74C8B">
        <w:rPr>
          <w:rFonts w:ascii="Arial" w:hAnsi="Arial" w:cs="Arial"/>
          <w:color w:val="000000"/>
          <w:sz w:val="22"/>
          <w:szCs w:val="22"/>
          <w:lang w:eastAsia="en-GB"/>
        </w:rPr>
        <w:t xml:space="preserve"> current Australian Government Health Care Card (HCC). The HCC should be sighted each term and a copy kept by us. The HCC must name the enrolled child, whether it is the child’s own card or a card belonging to their parent/guardian; or </w:t>
      </w:r>
    </w:p>
    <w:p w14:paraId="7D0026D4" w14:textId="77777777" w:rsidR="00FD04B3" w:rsidRPr="00E74C8B" w:rsidRDefault="00787572" w:rsidP="00787572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color w:val="000000"/>
          <w:sz w:val="22"/>
          <w:szCs w:val="22"/>
          <w:lang w:eastAsia="en-GB"/>
        </w:rPr>
      </w:pPr>
      <w:r>
        <w:rPr>
          <w:rFonts w:ascii="Arial" w:hAnsi="Arial" w:cs="Arial"/>
          <w:color w:val="000000"/>
          <w:sz w:val="22"/>
          <w:szCs w:val="22"/>
          <w:lang w:eastAsia="en-GB"/>
        </w:rPr>
        <w:t>C</w:t>
      </w:r>
      <w:r w:rsidR="00FD04B3" w:rsidRPr="00E74C8B">
        <w:rPr>
          <w:rFonts w:ascii="Arial" w:hAnsi="Arial" w:cs="Arial"/>
          <w:color w:val="000000"/>
          <w:sz w:val="22"/>
          <w:szCs w:val="22"/>
          <w:lang w:eastAsia="en-GB"/>
        </w:rPr>
        <w:t>urrent Australian Government Pensioner Concession Card (automatic HCC entitlements); or</w:t>
      </w:r>
    </w:p>
    <w:p w14:paraId="09DE8D87" w14:textId="77777777" w:rsidR="00FD04B3" w:rsidRDefault="00FD04B3" w:rsidP="00787572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color w:val="000000"/>
          <w:sz w:val="22"/>
          <w:szCs w:val="22"/>
          <w:lang w:eastAsia="en-GB"/>
        </w:rPr>
      </w:pPr>
      <w:r w:rsidRPr="00E74C8B">
        <w:rPr>
          <w:rFonts w:ascii="Arial" w:hAnsi="Arial" w:cs="Arial"/>
          <w:color w:val="000000"/>
          <w:sz w:val="22"/>
          <w:szCs w:val="22"/>
          <w:lang w:eastAsia="en-GB"/>
        </w:rPr>
        <w:t xml:space="preserve">Department of Veterans’ Affairs Gold Card or White Card; or – formal communication, such as a letter, from the relevant agency stating the intent to issue </w:t>
      </w:r>
      <w:proofErr w:type="gramStart"/>
      <w:r w:rsidRPr="00E74C8B">
        <w:rPr>
          <w:rFonts w:ascii="Arial" w:hAnsi="Arial" w:cs="Arial"/>
          <w:color w:val="000000"/>
          <w:sz w:val="22"/>
          <w:szCs w:val="22"/>
          <w:lang w:eastAsia="en-GB"/>
        </w:rPr>
        <w:t>a</w:t>
      </w:r>
      <w:proofErr w:type="gramEnd"/>
      <w:r w:rsidRPr="00E74C8B">
        <w:rPr>
          <w:rFonts w:ascii="Arial" w:hAnsi="Arial" w:cs="Arial"/>
          <w:color w:val="000000"/>
          <w:sz w:val="22"/>
          <w:szCs w:val="22"/>
          <w:lang w:eastAsia="en-GB"/>
        </w:rPr>
        <w:t xml:space="preserve"> HCC; or</w:t>
      </w:r>
    </w:p>
    <w:p w14:paraId="39E826EC" w14:textId="77777777" w:rsidR="00787572" w:rsidRPr="00E74C8B" w:rsidRDefault="00787572" w:rsidP="00787572">
      <w:pPr>
        <w:pStyle w:val="ListParagraph"/>
        <w:ind w:left="1080"/>
        <w:jc w:val="both"/>
        <w:rPr>
          <w:rFonts w:ascii="Arial" w:hAnsi="Arial" w:cs="Arial"/>
          <w:color w:val="000000"/>
          <w:sz w:val="22"/>
          <w:szCs w:val="22"/>
          <w:lang w:eastAsia="en-GB"/>
        </w:rPr>
      </w:pPr>
    </w:p>
    <w:p w14:paraId="1A29EC07" w14:textId="77777777" w:rsidR="00FD04B3" w:rsidRDefault="00FD04B3" w:rsidP="00787572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color w:val="000000"/>
          <w:sz w:val="22"/>
          <w:szCs w:val="22"/>
          <w:lang w:eastAsia="en-GB"/>
        </w:rPr>
      </w:pPr>
      <w:r w:rsidRPr="00E74C8B">
        <w:rPr>
          <w:rFonts w:ascii="Arial" w:hAnsi="Arial" w:cs="Arial"/>
          <w:color w:val="000000"/>
          <w:sz w:val="22"/>
          <w:szCs w:val="22"/>
          <w:lang w:eastAsia="en-GB"/>
        </w:rPr>
        <w:t>The child identifies as being Aboriginal or Torres Strait Islander and the family chooses to identify them as such on their enrolment form (calculated per semester); or</w:t>
      </w:r>
    </w:p>
    <w:p w14:paraId="5550762C" w14:textId="77777777" w:rsidR="00787572" w:rsidRPr="00E74C8B" w:rsidRDefault="00787572" w:rsidP="00787572">
      <w:pPr>
        <w:pStyle w:val="ListParagraph"/>
        <w:ind w:left="1080"/>
        <w:jc w:val="both"/>
        <w:rPr>
          <w:rFonts w:ascii="Arial" w:hAnsi="Arial" w:cs="Arial"/>
          <w:color w:val="000000"/>
          <w:sz w:val="22"/>
          <w:szCs w:val="22"/>
          <w:lang w:eastAsia="en-GB"/>
        </w:rPr>
      </w:pPr>
    </w:p>
    <w:p w14:paraId="0AD26794" w14:textId="77777777" w:rsidR="00FD04B3" w:rsidRPr="00E74C8B" w:rsidRDefault="00FD04B3" w:rsidP="00787572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color w:val="000000"/>
          <w:sz w:val="22"/>
          <w:szCs w:val="22"/>
          <w:lang w:eastAsia="en-GB"/>
        </w:rPr>
      </w:pPr>
      <w:r w:rsidRPr="00E74C8B">
        <w:rPr>
          <w:rFonts w:ascii="Arial" w:hAnsi="Arial" w:cs="Arial"/>
          <w:color w:val="000000"/>
          <w:sz w:val="22"/>
          <w:szCs w:val="22"/>
          <w:lang w:eastAsia="en-GB"/>
        </w:rPr>
        <w:t>The family has three or more children, of the same age, enrolled in the same year. QKFS Plus Kindy Support is available for each child enrolled in a program (calculated per semester).</w:t>
      </w:r>
    </w:p>
    <w:p w14:paraId="44DC5A54" w14:textId="77777777" w:rsidR="00FD04B3" w:rsidRPr="00E74C8B" w:rsidRDefault="00FD04B3" w:rsidP="00E74C8B">
      <w:pPr>
        <w:ind w:left="567"/>
        <w:jc w:val="both"/>
        <w:rPr>
          <w:rFonts w:ascii="Arial" w:hAnsi="Arial" w:cs="Arial"/>
          <w:color w:val="000000"/>
          <w:sz w:val="22"/>
          <w:szCs w:val="22"/>
          <w:lang w:eastAsia="en-GB"/>
        </w:rPr>
      </w:pPr>
      <w:r w:rsidRPr="00E74C8B">
        <w:rPr>
          <w:rFonts w:ascii="Arial" w:hAnsi="Arial" w:cs="Arial"/>
          <w:color w:val="000000"/>
          <w:sz w:val="22"/>
          <w:szCs w:val="22"/>
          <w:lang w:eastAsia="en-GB"/>
        </w:rPr>
        <w:t> </w:t>
      </w:r>
    </w:p>
    <w:p w14:paraId="54821FE2" w14:textId="77777777" w:rsidR="00FD04B3" w:rsidRPr="00E74C8B" w:rsidRDefault="00FD04B3" w:rsidP="00E74C8B">
      <w:pPr>
        <w:ind w:left="567"/>
        <w:jc w:val="both"/>
        <w:rPr>
          <w:rFonts w:ascii="Arial" w:hAnsi="Arial" w:cs="Arial"/>
          <w:color w:val="000000"/>
          <w:sz w:val="22"/>
          <w:szCs w:val="22"/>
          <w:lang w:eastAsia="en-GB"/>
        </w:rPr>
      </w:pPr>
      <w:r w:rsidRPr="00E74C8B">
        <w:rPr>
          <w:rFonts w:ascii="Arial" w:hAnsi="Arial" w:cs="Arial"/>
          <w:color w:val="000000"/>
          <w:sz w:val="22"/>
          <w:szCs w:val="22"/>
          <w:lang w:eastAsia="en-GB"/>
        </w:rPr>
        <w:t>QKFS Plus Kindy Support can only be claimed once per child regardless of how many of the above criteria they meet.</w:t>
      </w:r>
    </w:p>
    <w:p w14:paraId="1F0DF300" w14:textId="77777777" w:rsidR="00FD04B3" w:rsidRPr="00E74C8B" w:rsidRDefault="00FD04B3" w:rsidP="00E74C8B">
      <w:pPr>
        <w:ind w:left="567"/>
        <w:jc w:val="both"/>
        <w:rPr>
          <w:rFonts w:ascii="Arial" w:hAnsi="Arial" w:cs="Arial"/>
          <w:color w:val="000000"/>
          <w:sz w:val="22"/>
          <w:szCs w:val="22"/>
          <w:lang w:eastAsia="en-GB"/>
        </w:rPr>
      </w:pPr>
      <w:r w:rsidRPr="00E74C8B">
        <w:rPr>
          <w:rFonts w:ascii="Arial" w:hAnsi="Arial" w:cs="Arial"/>
          <w:color w:val="000000"/>
          <w:sz w:val="22"/>
          <w:szCs w:val="22"/>
          <w:lang w:eastAsia="en-GB"/>
        </w:rPr>
        <w:t> </w:t>
      </w:r>
    </w:p>
    <w:p w14:paraId="75300EEE" w14:textId="77777777" w:rsidR="008F41F2" w:rsidRDefault="00787572" w:rsidP="00E74C8B">
      <w:pPr>
        <w:ind w:left="567"/>
        <w:jc w:val="both"/>
        <w:rPr>
          <w:rFonts w:ascii="Arial" w:hAnsi="Arial" w:cs="Arial"/>
          <w:color w:val="000000"/>
          <w:sz w:val="22"/>
          <w:szCs w:val="22"/>
          <w:lang w:eastAsia="en-GB"/>
        </w:rPr>
      </w:pPr>
      <w:r w:rsidRPr="00E74C8B">
        <w:rPr>
          <w:rFonts w:ascii="Arial" w:hAnsi="Arial" w:cs="Arial"/>
          <w:color w:val="000000"/>
          <w:sz w:val="22"/>
          <w:szCs w:val="22"/>
          <w:lang w:eastAsia="en-GB"/>
        </w:rPr>
        <w:t xml:space="preserve">Subsidies are provided directly to services to reduce out-of-pocket expenses for eligible </w:t>
      </w:r>
      <w:proofErr w:type="spellStart"/>
      <w:proofErr w:type="gramStart"/>
      <w:r w:rsidRPr="00E74C8B">
        <w:rPr>
          <w:rFonts w:ascii="Arial" w:hAnsi="Arial" w:cs="Arial"/>
          <w:color w:val="000000"/>
          <w:sz w:val="22"/>
          <w:szCs w:val="22"/>
          <w:lang w:eastAsia="en-GB"/>
        </w:rPr>
        <w:t>families.</w:t>
      </w:r>
      <w:r w:rsidR="00FD04B3" w:rsidRPr="00E74C8B">
        <w:rPr>
          <w:rFonts w:ascii="Arial" w:hAnsi="Arial" w:cs="Arial"/>
          <w:color w:val="000000"/>
          <w:sz w:val="22"/>
          <w:szCs w:val="22"/>
          <w:lang w:eastAsia="en-GB"/>
        </w:rPr>
        <w:t>We</w:t>
      </w:r>
      <w:proofErr w:type="spellEnd"/>
      <w:proofErr w:type="gramEnd"/>
      <w:r w:rsidR="00FD04B3" w:rsidRPr="00E74C8B">
        <w:rPr>
          <w:rFonts w:ascii="Arial" w:hAnsi="Arial" w:cs="Arial"/>
          <w:color w:val="000000"/>
          <w:sz w:val="22"/>
          <w:szCs w:val="22"/>
          <w:lang w:eastAsia="en-GB"/>
        </w:rPr>
        <w:t xml:space="preserve"> </w:t>
      </w:r>
      <w:r w:rsidR="00252B70" w:rsidRPr="00E74C8B">
        <w:rPr>
          <w:rFonts w:ascii="Arial" w:hAnsi="Arial" w:cs="Arial"/>
          <w:color w:val="000000"/>
          <w:sz w:val="22"/>
          <w:szCs w:val="22"/>
          <w:lang w:eastAsia="en-GB"/>
        </w:rPr>
        <w:t>will</w:t>
      </w:r>
      <w:r w:rsidR="00FD04B3" w:rsidRPr="00E74C8B">
        <w:rPr>
          <w:rFonts w:ascii="Arial" w:hAnsi="Arial" w:cs="Arial"/>
          <w:color w:val="000000"/>
          <w:sz w:val="22"/>
          <w:szCs w:val="22"/>
          <w:lang w:eastAsia="en-GB"/>
        </w:rPr>
        <w:t xml:space="preserve"> to consult with the family to determine the best way to apply the subsi</w:t>
      </w:r>
      <w:r w:rsidR="007F28D8">
        <w:rPr>
          <w:rFonts w:ascii="Arial" w:hAnsi="Arial" w:cs="Arial"/>
          <w:color w:val="000000"/>
          <w:sz w:val="22"/>
          <w:szCs w:val="22"/>
          <w:lang w:eastAsia="en-GB"/>
        </w:rPr>
        <w:t>dy to provide a low or no cost K</w:t>
      </w:r>
      <w:r w:rsidR="00FD04B3" w:rsidRPr="00E74C8B">
        <w:rPr>
          <w:rFonts w:ascii="Arial" w:hAnsi="Arial" w:cs="Arial"/>
          <w:color w:val="000000"/>
          <w:sz w:val="22"/>
          <w:szCs w:val="22"/>
          <w:lang w:eastAsia="en-GB"/>
        </w:rPr>
        <w:t>indy program for your child.</w:t>
      </w:r>
    </w:p>
    <w:p w14:paraId="4FB9A8B0" w14:textId="77777777" w:rsidR="007F28D8" w:rsidRDefault="007F28D8" w:rsidP="00E74C8B">
      <w:pPr>
        <w:ind w:left="567"/>
        <w:jc w:val="both"/>
        <w:rPr>
          <w:rFonts w:ascii="Arial" w:hAnsi="Arial" w:cs="Arial"/>
          <w:color w:val="000000"/>
          <w:sz w:val="22"/>
          <w:szCs w:val="22"/>
          <w:lang w:eastAsia="en-GB"/>
        </w:rPr>
      </w:pPr>
    </w:p>
    <w:p w14:paraId="208934E4" w14:textId="77777777" w:rsidR="007F28D8" w:rsidRDefault="007F28D8" w:rsidP="00E74C8B">
      <w:pPr>
        <w:ind w:left="567"/>
        <w:jc w:val="both"/>
        <w:rPr>
          <w:rFonts w:ascii="Arial" w:hAnsi="Arial" w:cs="Arial"/>
          <w:color w:val="000000"/>
          <w:sz w:val="22"/>
          <w:szCs w:val="22"/>
          <w:lang w:eastAsia="en-GB"/>
        </w:rPr>
      </w:pPr>
    </w:p>
    <w:p w14:paraId="4ABED735" w14:textId="77777777" w:rsidR="000D0C84" w:rsidRDefault="000D0C84" w:rsidP="00E74C8B">
      <w:pPr>
        <w:ind w:left="567"/>
        <w:jc w:val="both"/>
        <w:rPr>
          <w:rFonts w:ascii="Arial" w:hAnsi="Arial" w:cs="Arial"/>
          <w:color w:val="000000"/>
          <w:sz w:val="22"/>
          <w:szCs w:val="22"/>
          <w:lang w:eastAsia="en-GB"/>
        </w:rPr>
      </w:pPr>
    </w:p>
    <w:p w14:paraId="1652F7EE" w14:textId="77777777" w:rsidR="000D0C84" w:rsidRDefault="000D0C84" w:rsidP="00E74C8B">
      <w:pPr>
        <w:ind w:left="567"/>
        <w:jc w:val="both"/>
        <w:rPr>
          <w:rFonts w:ascii="Arial" w:hAnsi="Arial" w:cs="Arial"/>
          <w:color w:val="000000"/>
          <w:sz w:val="22"/>
          <w:szCs w:val="22"/>
          <w:lang w:eastAsia="en-GB"/>
        </w:rPr>
      </w:pPr>
    </w:p>
    <w:p w14:paraId="07FE199D" w14:textId="77777777" w:rsidR="000D0C84" w:rsidRDefault="000D0C84" w:rsidP="00E74C8B">
      <w:pPr>
        <w:ind w:left="567"/>
        <w:jc w:val="both"/>
        <w:rPr>
          <w:rFonts w:ascii="Arial" w:hAnsi="Arial" w:cs="Arial"/>
          <w:color w:val="000000"/>
          <w:sz w:val="22"/>
          <w:szCs w:val="22"/>
          <w:lang w:eastAsia="en-GB"/>
        </w:rPr>
      </w:pPr>
    </w:p>
    <w:p w14:paraId="3A295FB2" w14:textId="77777777" w:rsidR="000D0C84" w:rsidRDefault="000D0C84" w:rsidP="00E74C8B">
      <w:pPr>
        <w:ind w:left="567"/>
        <w:jc w:val="both"/>
        <w:rPr>
          <w:rFonts w:ascii="Arial" w:hAnsi="Arial" w:cs="Arial"/>
          <w:color w:val="000000"/>
          <w:sz w:val="22"/>
          <w:szCs w:val="22"/>
          <w:lang w:eastAsia="en-GB"/>
        </w:rPr>
      </w:pPr>
    </w:p>
    <w:p w14:paraId="60490A53" w14:textId="77777777" w:rsidR="007F28D8" w:rsidRDefault="007F28D8" w:rsidP="00E74C8B">
      <w:pPr>
        <w:ind w:left="567"/>
        <w:jc w:val="both"/>
        <w:rPr>
          <w:rFonts w:ascii="Arial" w:hAnsi="Arial" w:cs="Arial"/>
          <w:color w:val="000000"/>
          <w:sz w:val="22"/>
          <w:szCs w:val="22"/>
          <w:lang w:eastAsia="en-GB"/>
        </w:rPr>
      </w:pPr>
    </w:p>
    <w:p w14:paraId="6D1E0A1C" w14:textId="77777777" w:rsidR="007F28D8" w:rsidRPr="007F28D8" w:rsidRDefault="00595A4E" w:rsidP="007F28D8">
      <w:pPr>
        <w:pStyle w:val="ListParagraph"/>
        <w:numPr>
          <w:ilvl w:val="0"/>
          <w:numId w:val="6"/>
        </w:numPr>
        <w:spacing w:after="20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NON-</w:t>
      </w:r>
      <w:r w:rsidR="007F28D8" w:rsidRPr="007F28D8">
        <w:rPr>
          <w:rFonts w:ascii="Arial" w:hAnsi="Arial" w:cs="Arial"/>
          <w:sz w:val="22"/>
          <w:szCs w:val="22"/>
        </w:rPr>
        <w:t>PAYMENT OF FEES</w:t>
      </w:r>
    </w:p>
    <w:p w14:paraId="3476CCF5" w14:textId="77777777" w:rsidR="007F28D8" w:rsidRPr="007F28D8" w:rsidRDefault="007F28D8" w:rsidP="007F28D8">
      <w:pPr>
        <w:pStyle w:val="ListParagraph"/>
        <w:rPr>
          <w:rFonts w:ascii="Arial" w:hAnsi="Arial" w:cs="Arial"/>
          <w:sz w:val="22"/>
          <w:szCs w:val="22"/>
        </w:rPr>
      </w:pPr>
    </w:p>
    <w:p w14:paraId="4CA1A55A" w14:textId="77777777" w:rsidR="007F28D8" w:rsidRPr="007F28D8" w:rsidRDefault="007F28D8" w:rsidP="007F28D8">
      <w:pPr>
        <w:pStyle w:val="ListParagraph"/>
        <w:rPr>
          <w:rFonts w:ascii="Arial" w:hAnsi="Arial" w:cs="Arial"/>
          <w:sz w:val="22"/>
          <w:szCs w:val="22"/>
        </w:rPr>
      </w:pPr>
      <w:r w:rsidRPr="007F28D8">
        <w:rPr>
          <w:rFonts w:ascii="Arial" w:hAnsi="Arial" w:cs="Arial"/>
          <w:sz w:val="22"/>
          <w:szCs w:val="22"/>
        </w:rPr>
        <w:t xml:space="preserve">If a debit is rejected for any reason, the parent/guardian will be </w:t>
      </w:r>
      <w:proofErr w:type="gramStart"/>
      <w:r w:rsidRPr="007F28D8">
        <w:rPr>
          <w:rFonts w:ascii="Arial" w:hAnsi="Arial" w:cs="Arial"/>
          <w:sz w:val="22"/>
          <w:szCs w:val="22"/>
        </w:rPr>
        <w:t>contacted</w:t>
      </w:r>
      <w:proofErr w:type="gramEnd"/>
      <w:r w:rsidRPr="007F28D8">
        <w:rPr>
          <w:rFonts w:ascii="Arial" w:hAnsi="Arial" w:cs="Arial"/>
          <w:sz w:val="22"/>
          <w:szCs w:val="22"/>
        </w:rPr>
        <w:t xml:space="preserve"> and a manual payment will be requested.  If not possible, there is the option for the balance to be debited in the next scheduled payment.</w:t>
      </w:r>
    </w:p>
    <w:p w14:paraId="70513912" w14:textId="77777777" w:rsidR="007F28D8" w:rsidRPr="007F28D8" w:rsidRDefault="007F28D8" w:rsidP="007F28D8">
      <w:pPr>
        <w:pStyle w:val="ListParagraph"/>
        <w:rPr>
          <w:rFonts w:ascii="Arial" w:hAnsi="Arial" w:cs="Arial"/>
          <w:sz w:val="22"/>
          <w:szCs w:val="22"/>
        </w:rPr>
      </w:pPr>
    </w:p>
    <w:p w14:paraId="77075D66" w14:textId="77777777" w:rsidR="007F28D8" w:rsidRPr="007F28D8" w:rsidRDefault="007F28D8" w:rsidP="007F28D8">
      <w:pPr>
        <w:pStyle w:val="ListParagraph"/>
        <w:rPr>
          <w:rFonts w:ascii="Arial" w:hAnsi="Arial" w:cs="Arial"/>
          <w:sz w:val="22"/>
          <w:szCs w:val="22"/>
        </w:rPr>
      </w:pPr>
      <w:r w:rsidRPr="007F28D8">
        <w:rPr>
          <w:rFonts w:ascii="Arial" w:hAnsi="Arial" w:cs="Arial"/>
          <w:sz w:val="22"/>
          <w:szCs w:val="22"/>
        </w:rPr>
        <w:t>Where a debit is rejected a second time the following process will be followed:</w:t>
      </w:r>
    </w:p>
    <w:p w14:paraId="7097079D" w14:textId="77777777" w:rsidR="007F28D8" w:rsidRPr="007F28D8" w:rsidRDefault="007F28D8" w:rsidP="007F28D8">
      <w:pPr>
        <w:pStyle w:val="ListParagraph"/>
        <w:numPr>
          <w:ilvl w:val="0"/>
          <w:numId w:val="7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7F28D8">
        <w:rPr>
          <w:rFonts w:ascii="Arial" w:hAnsi="Arial" w:cs="Arial"/>
          <w:bCs/>
          <w:sz w:val="22"/>
          <w:szCs w:val="22"/>
        </w:rPr>
        <w:t>An initial reminder notice will be sent to parents/guardians with an updated specified payment date</w:t>
      </w:r>
    </w:p>
    <w:p w14:paraId="6D0C1216" w14:textId="77777777" w:rsidR="007F28D8" w:rsidRPr="007F28D8" w:rsidRDefault="007F28D8" w:rsidP="007F28D8">
      <w:pPr>
        <w:pStyle w:val="ListParagraph"/>
        <w:numPr>
          <w:ilvl w:val="0"/>
          <w:numId w:val="7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7F28D8">
        <w:rPr>
          <w:rFonts w:ascii="Arial" w:hAnsi="Arial" w:cs="Arial"/>
          <w:bCs/>
          <w:sz w:val="22"/>
          <w:szCs w:val="22"/>
        </w:rPr>
        <w:t>Where payment is still not received, families will be invited to discuss the range of support options available and establish a payment plan.</w:t>
      </w:r>
    </w:p>
    <w:p w14:paraId="031EC02B" w14:textId="77777777" w:rsidR="007F28D8" w:rsidRPr="007F28D8" w:rsidRDefault="007F28D8" w:rsidP="007F28D8">
      <w:pPr>
        <w:pStyle w:val="ListParagraph"/>
        <w:numPr>
          <w:ilvl w:val="0"/>
          <w:numId w:val="7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7F28D8">
        <w:rPr>
          <w:rFonts w:ascii="Arial" w:hAnsi="Arial" w:cs="Arial"/>
          <w:bCs/>
          <w:sz w:val="22"/>
          <w:szCs w:val="22"/>
        </w:rPr>
        <w:t xml:space="preserve">Failure to discuss, and continued non-payment may result in a second and final notice notifying parent/guardians that the child’s place at the service may be withdrawn unless payment is </w:t>
      </w:r>
      <w:proofErr w:type="gramStart"/>
      <w:r w:rsidRPr="007F28D8">
        <w:rPr>
          <w:rFonts w:ascii="Arial" w:hAnsi="Arial" w:cs="Arial"/>
          <w:bCs/>
          <w:sz w:val="22"/>
          <w:szCs w:val="22"/>
        </w:rPr>
        <w:t>made</w:t>
      </w:r>
      <w:proofErr w:type="gramEnd"/>
      <w:r w:rsidRPr="007F28D8">
        <w:rPr>
          <w:rFonts w:ascii="Arial" w:hAnsi="Arial" w:cs="Arial"/>
          <w:bCs/>
          <w:sz w:val="22"/>
          <w:szCs w:val="22"/>
        </w:rPr>
        <w:t xml:space="preserve"> or a payment plan entered within a specified period</w:t>
      </w:r>
    </w:p>
    <w:p w14:paraId="4DBEF3EF" w14:textId="77777777" w:rsidR="007F28D8" w:rsidRPr="007F28D8" w:rsidRDefault="007F28D8" w:rsidP="007F28D8">
      <w:pPr>
        <w:pStyle w:val="ListParagraph"/>
        <w:numPr>
          <w:ilvl w:val="0"/>
          <w:numId w:val="7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7F28D8">
        <w:rPr>
          <w:rFonts w:ascii="Arial" w:hAnsi="Arial" w:cs="Arial"/>
          <w:bCs/>
          <w:sz w:val="22"/>
          <w:szCs w:val="22"/>
        </w:rPr>
        <w:t>The Peregian Beach Col</w:t>
      </w:r>
      <w:r>
        <w:rPr>
          <w:rFonts w:ascii="Arial" w:hAnsi="Arial" w:cs="Arial"/>
          <w:bCs/>
          <w:sz w:val="22"/>
          <w:szCs w:val="22"/>
        </w:rPr>
        <w:t>lege Early Learning Centre</w:t>
      </w:r>
      <w:r w:rsidRPr="007F28D8">
        <w:rPr>
          <w:rFonts w:ascii="Arial" w:hAnsi="Arial" w:cs="Arial"/>
          <w:bCs/>
          <w:sz w:val="22"/>
          <w:szCs w:val="22"/>
        </w:rPr>
        <w:t xml:space="preserve"> will continue to offer support and will reserve the right to employ the services of a debt collector</w:t>
      </w:r>
    </w:p>
    <w:p w14:paraId="31A0E827" w14:textId="77777777" w:rsidR="007F28D8" w:rsidRPr="007F28D8" w:rsidRDefault="007F28D8" w:rsidP="007F28D8">
      <w:pPr>
        <w:pStyle w:val="ListParagraph"/>
        <w:numPr>
          <w:ilvl w:val="0"/>
          <w:numId w:val="7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7F28D8">
        <w:rPr>
          <w:rFonts w:ascii="Arial" w:hAnsi="Arial" w:cs="Arial"/>
          <w:bCs/>
          <w:sz w:val="22"/>
          <w:szCs w:val="22"/>
        </w:rPr>
        <w:t>If a decision is made to withdraw a child’s place at the service, the parents/guardians will be provided with 14 days’ notice in writing</w:t>
      </w:r>
    </w:p>
    <w:p w14:paraId="04F6DFDC" w14:textId="77777777" w:rsidR="007F28D8" w:rsidRPr="007F28D8" w:rsidRDefault="007F28D8" w:rsidP="00E74C8B">
      <w:pPr>
        <w:ind w:left="567"/>
        <w:jc w:val="both"/>
        <w:rPr>
          <w:rFonts w:ascii="Arial" w:hAnsi="Arial" w:cs="Arial"/>
          <w:sz w:val="22"/>
          <w:szCs w:val="22"/>
          <w:lang w:val="en-AU"/>
        </w:rPr>
      </w:pPr>
    </w:p>
    <w:sectPr w:rsidR="007F28D8" w:rsidRPr="007F28D8" w:rsidSect="008F41F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40" w:right="1440" w:bottom="1440" w:left="1440" w:header="23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8DAA83" w14:textId="77777777" w:rsidR="00995E50" w:rsidRDefault="00995E50" w:rsidP="008F41F2">
      <w:r>
        <w:separator/>
      </w:r>
    </w:p>
  </w:endnote>
  <w:endnote w:type="continuationSeparator" w:id="0">
    <w:p w14:paraId="77FD6F46" w14:textId="77777777" w:rsidR="00995E50" w:rsidRDefault="00995E50" w:rsidP="008F41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471F41" w14:textId="77777777" w:rsidR="002C00FF" w:rsidRDefault="006B26F4" w:rsidP="00830D42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 w:rsidR="002C00FF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586D297" w14:textId="77777777" w:rsidR="00FA675E" w:rsidRDefault="00FA675E" w:rsidP="002C00FF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8476F" w14:textId="77777777" w:rsidR="002C00FF" w:rsidRPr="002C00FF" w:rsidRDefault="002C00FF" w:rsidP="00830D42">
    <w:pPr>
      <w:pStyle w:val="Footer"/>
      <w:framePr w:wrap="none" w:vAnchor="text" w:hAnchor="margin" w:y="1"/>
      <w:rPr>
        <w:rStyle w:val="PageNumber"/>
        <w:sz w:val="20"/>
        <w:szCs w:val="20"/>
      </w:rPr>
    </w:pPr>
    <w:r w:rsidRPr="002C00FF">
      <w:rPr>
        <w:rStyle w:val="PageNumber"/>
        <w:sz w:val="20"/>
        <w:szCs w:val="20"/>
      </w:rPr>
      <w:t>P</w:t>
    </w:r>
    <w:r w:rsidR="00865964">
      <w:rPr>
        <w:rStyle w:val="PageNumber"/>
        <w:sz w:val="20"/>
        <w:szCs w:val="20"/>
      </w:rPr>
      <w:t>age</w:t>
    </w:r>
    <w:r w:rsidR="007E59CF">
      <w:rPr>
        <w:rStyle w:val="PageNumber"/>
        <w:sz w:val="20"/>
        <w:szCs w:val="20"/>
      </w:rPr>
      <w:t xml:space="preserve"> </w:t>
    </w:r>
    <w:r w:rsidR="006B26F4" w:rsidRPr="002C00FF">
      <w:rPr>
        <w:rStyle w:val="PageNumber"/>
        <w:sz w:val="20"/>
        <w:szCs w:val="20"/>
      </w:rPr>
      <w:fldChar w:fldCharType="begin"/>
    </w:r>
    <w:r w:rsidRPr="002C00FF">
      <w:rPr>
        <w:rStyle w:val="PageNumber"/>
        <w:sz w:val="20"/>
        <w:szCs w:val="20"/>
      </w:rPr>
      <w:instrText xml:space="preserve">PAGE  </w:instrText>
    </w:r>
    <w:r w:rsidR="006B26F4" w:rsidRPr="002C00FF">
      <w:rPr>
        <w:rStyle w:val="PageNumber"/>
        <w:sz w:val="20"/>
        <w:szCs w:val="20"/>
      </w:rPr>
      <w:fldChar w:fldCharType="separate"/>
    </w:r>
    <w:r w:rsidR="001A6AFB">
      <w:rPr>
        <w:rStyle w:val="PageNumber"/>
        <w:noProof/>
        <w:sz w:val="20"/>
        <w:szCs w:val="20"/>
      </w:rPr>
      <w:t>5</w:t>
    </w:r>
    <w:r w:rsidR="006B26F4" w:rsidRPr="002C00FF">
      <w:rPr>
        <w:rStyle w:val="PageNumber"/>
        <w:sz w:val="20"/>
        <w:szCs w:val="20"/>
      </w:rPr>
      <w:fldChar w:fldCharType="end"/>
    </w:r>
  </w:p>
  <w:p w14:paraId="6FC93A93" w14:textId="278C8D69" w:rsidR="00FA675E" w:rsidRPr="002C00FF" w:rsidRDefault="005F2977" w:rsidP="002C00FF">
    <w:pPr>
      <w:pStyle w:val="Footer"/>
      <w:ind w:firstLine="360"/>
      <w:rPr>
        <w:sz w:val="20"/>
        <w:szCs w:val="20"/>
      </w:rPr>
    </w:pPr>
    <w:r>
      <w:rPr>
        <w:noProof/>
        <w:sz w:val="20"/>
        <w:szCs w:val="20"/>
        <w:lang w:val="en-AU" w:eastAsia="en-AU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36FE6703" wp14:editId="61B63E9A">
              <wp:simplePos x="0" y="0"/>
              <wp:positionH relativeFrom="column">
                <wp:posOffset>-177165</wp:posOffset>
              </wp:positionH>
              <wp:positionV relativeFrom="paragraph">
                <wp:posOffset>-107951</wp:posOffset>
              </wp:positionV>
              <wp:extent cx="6400800" cy="0"/>
              <wp:effectExtent l="0" t="0" r="0" b="0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AE418A" id="Straight Connector 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3.95pt,-8.5pt" to="490.05pt,-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Y7P3AEAAB4EAAAOAAAAZHJzL2Uyb0RvYy54bWysU0Fu2zAQvBfoHwjda8lGmwSC5RwSpJe0&#10;DZr2ATS1tImSXIJkLPn3XZKSGrenFr0QXnJndma82t6ORrMT+KDQdtV61VQMrMBe2UNXff/28O6m&#10;YiFy23ONFrrqDKG63b19sx1cCxs8ou7BMyKxoR1cVx1jdG1dB3EEw8MKHVh6lOgNj1T6Q917PhC7&#10;0fWmaa7qAX3vPAoIgW7vy2O1y/xSgohfpAwQme4q0hbz6fO5T2e92/L24Lk7KjHJ4P+gwnBlaehC&#10;dc8jZy9e/UFllPAYUMaVQFOjlEpA9kBu1s1vbp6P3EH2QuEEt8QU/h+t+Hy6s08+SRejfXaPKH4E&#10;CqUeXGiXx1QEV9pG6U1qJ+1szEGelyBhjEzQ5dX7prlpKG8xv9W8nYHOh/gR0LD0o6u0sskjb/np&#10;McQ0mrdzS7rWlg20WZtr4kt1QK36B6V1LtKewJ327MTpH94f1rlHv5hP2Je76w8NIQtvXqvUnqe8&#10;YqKZ2k6ui9FsOZ41FA1fQTLVk7UyYCEqM7gQYON6mqItdSeYJJULcFJ/KfgSOPUnKOTd/RvwgsiT&#10;0cYFbJRFX7K7nB7HWbIs/XMCxXeKYI/9+cnPC0FLmJObPpi05a/rDP/1We9+AgAA//8DAFBLAwQU&#10;AAYACAAAACEAqolart8AAAALAQAADwAAAGRycy9kb3ducmV2LnhtbEyPQUvDQBCF74L/YRnBW7tJ&#10;RNvGbEopeBTaWFBv2+w0Cc3OLtltm/rrHUHQ28y8x5vvFcvR9uKMQ+gcKUinCQik2pmOGgW7t5fJ&#10;HESImozuHaGCKwZYlrc3hc6Nu9AWz1VsBIdQyLWCNkafSxnqFq0OU+eRWDu4werI69BIM+gLh9te&#10;ZknyJK3uiD+02uO6xfpYnayCbPv58D5+SV85c/Af3dHsHjevSt3fjatnEBHH+GeGH3xGh5KZ9u5E&#10;JohewSSbLdjKQzrjUuxYzJMUxP73IstC/u9QfgMAAP//AwBQSwECLQAUAAYACAAAACEAtoM4kv4A&#10;AADhAQAAEwAAAAAAAAAAAAAAAAAAAAAAW0NvbnRlbnRfVHlwZXNdLnhtbFBLAQItABQABgAIAAAA&#10;IQA4/SH/1gAAAJQBAAALAAAAAAAAAAAAAAAAAC8BAABfcmVscy8ucmVsc1BLAQItABQABgAIAAAA&#10;IQCgRY7P3AEAAB4EAAAOAAAAAAAAAAAAAAAAAC4CAABkcnMvZTJvRG9jLnhtbFBLAQItABQABgAI&#10;AAAAIQCqiVqu3wAAAAsBAAAPAAAAAAAAAAAAAAAAADYEAABkcnMvZG93bnJldi54bWxQSwUGAAAA&#10;AAQABADzAAAAQgUAAAAA&#10;" strokecolor="#bfbfbf [2412]" strokeweight="1pt">
              <v:stroke joinstyle="miter"/>
              <o:lock v:ext="edit" shapetype="f"/>
            </v:line>
          </w:pict>
        </mc:Fallback>
      </mc:AlternateContent>
    </w:r>
    <w:r w:rsidR="002C00FF">
      <w:rPr>
        <w:sz w:val="20"/>
        <w:szCs w:val="20"/>
      </w:rPr>
      <w:tab/>
    </w:r>
    <w:r w:rsidR="002C00FF">
      <w:rPr>
        <w:sz w:val="20"/>
        <w:szCs w:val="20"/>
      </w:rPr>
      <w:tab/>
    </w:r>
    <w:r w:rsidR="007446D2">
      <w:rPr>
        <w:sz w:val="20"/>
        <w:szCs w:val="20"/>
      </w:rPr>
      <w:t xml:space="preserve">Updated: </w:t>
    </w:r>
    <w:r w:rsidR="000D75FF">
      <w:rPr>
        <w:sz w:val="20"/>
        <w:szCs w:val="20"/>
      </w:rPr>
      <w:t>Nov</w:t>
    </w:r>
    <w:r w:rsidR="001A6AFB">
      <w:rPr>
        <w:sz w:val="20"/>
        <w:szCs w:val="20"/>
      </w:rPr>
      <w:t>ember</w:t>
    </w:r>
    <w:r w:rsidR="00097FD3">
      <w:rPr>
        <w:sz w:val="20"/>
        <w:szCs w:val="20"/>
      </w:rPr>
      <w:t xml:space="preserve"> </w:t>
    </w:r>
    <w:r w:rsidR="00F671EA">
      <w:rPr>
        <w:sz w:val="20"/>
        <w:szCs w:val="20"/>
      </w:rPr>
      <w:t>202</w:t>
    </w:r>
    <w:r w:rsidR="003E4B08">
      <w:rPr>
        <w:sz w:val="20"/>
        <w:szCs w:val="20"/>
      </w:rPr>
      <w:t>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D3D8E" w14:textId="77777777" w:rsidR="007446D2" w:rsidRDefault="007446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F6BD89" w14:textId="77777777" w:rsidR="00995E50" w:rsidRDefault="00995E50" w:rsidP="008F41F2">
      <w:r>
        <w:separator/>
      </w:r>
    </w:p>
  </w:footnote>
  <w:footnote w:type="continuationSeparator" w:id="0">
    <w:p w14:paraId="0AEE56E1" w14:textId="77777777" w:rsidR="00995E50" w:rsidRDefault="00995E50" w:rsidP="008F41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F7240" w14:textId="77777777" w:rsidR="007446D2" w:rsidRDefault="007446D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43CF1" w14:textId="77777777" w:rsidR="008F41F2" w:rsidRDefault="008F41F2">
    <w:pPr>
      <w:pStyle w:val="Header"/>
    </w:pPr>
    <w:r w:rsidRPr="008F41F2">
      <w:rPr>
        <w:noProof/>
        <w:lang w:val="en-US"/>
      </w:rPr>
      <w:drawing>
        <wp:inline distT="0" distB="0" distL="0" distR="0" wp14:anchorId="3A438D19" wp14:editId="4C88CBC7">
          <wp:extent cx="5727700" cy="1372870"/>
          <wp:effectExtent l="0" t="0" r="1270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27700" cy="1372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6A89B" w14:textId="77777777" w:rsidR="007446D2" w:rsidRDefault="007446D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62824"/>
    <w:multiLevelType w:val="hybridMultilevel"/>
    <w:tmpl w:val="D5582108"/>
    <w:lvl w:ilvl="0" w:tplc="64C2DDF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454F03"/>
    <w:multiLevelType w:val="multilevel"/>
    <w:tmpl w:val="FC7EFEA6"/>
    <w:lvl w:ilvl="0">
      <w:numFmt w:val="bullet"/>
      <w:lvlText w:val="–"/>
      <w:lvlJc w:val="left"/>
      <w:pPr>
        <w:ind w:left="1080" w:hanging="360"/>
      </w:pPr>
      <w:rPr>
        <w:rFonts w:ascii="Calibri" w:eastAsiaTheme="minorHAnsi" w:hAnsi="Calibri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7D60A16"/>
    <w:multiLevelType w:val="hybridMultilevel"/>
    <w:tmpl w:val="301298F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5F2731"/>
    <w:multiLevelType w:val="multilevel"/>
    <w:tmpl w:val="5D4EF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DE341B"/>
    <w:multiLevelType w:val="hybridMultilevel"/>
    <w:tmpl w:val="A0985B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8AAB6E">
      <w:numFmt w:val="bullet"/>
      <w:lvlText w:val="–"/>
      <w:lvlJc w:val="left"/>
      <w:pPr>
        <w:ind w:left="1440" w:hanging="360"/>
      </w:pPr>
      <w:rPr>
        <w:rFonts w:ascii="Calibri" w:eastAsiaTheme="minorHAnsi" w:hAnsi="Calibri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5D0615"/>
    <w:multiLevelType w:val="hybridMultilevel"/>
    <w:tmpl w:val="CBA04F24"/>
    <w:lvl w:ilvl="0" w:tplc="8460BF26">
      <w:start w:val="8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D2803E1"/>
    <w:multiLevelType w:val="hybridMultilevel"/>
    <w:tmpl w:val="FC7EFEA6"/>
    <w:lvl w:ilvl="0" w:tplc="158AAB6E">
      <w:numFmt w:val="bullet"/>
      <w:lvlText w:val="–"/>
      <w:lvlJc w:val="left"/>
      <w:pPr>
        <w:ind w:left="1080" w:hanging="360"/>
      </w:pPr>
      <w:rPr>
        <w:rFonts w:ascii="Calibri" w:eastAsiaTheme="minorHAns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C4E30A5"/>
    <w:multiLevelType w:val="hybridMultilevel"/>
    <w:tmpl w:val="EA8241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B0F50F5"/>
    <w:multiLevelType w:val="hybridMultilevel"/>
    <w:tmpl w:val="4AEA58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1968921">
    <w:abstractNumId w:val="8"/>
  </w:num>
  <w:num w:numId="2" w16cid:durableId="941844179">
    <w:abstractNumId w:val="4"/>
  </w:num>
  <w:num w:numId="3" w16cid:durableId="1164466867">
    <w:abstractNumId w:val="6"/>
  </w:num>
  <w:num w:numId="4" w16cid:durableId="182986627">
    <w:abstractNumId w:val="1"/>
  </w:num>
  <w:num w:numId="5" w16cid:durableId="294332500">
    <w:abstractNumId w:val="7"/>
  </w:num>
  <w:num w:numId="6" w16cid:durableId="2041475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22552947">
    <w:abstractNumId w:val="5"/>
  </w:num>
  <w:num w:numId="8" w16cid:durableId="1577937738">
    <w:abstractNumId w:val="0"/>
  </w:num>
  <w:num w:numId="9" w16cid:durableId="5787146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1F2"/>
    <w:rsid w:val="000034F3"/>
    <w:rsid w:val="00003549"/>
    <w:rsid w:val="000112E5"/>
    <w:rsid w:val="0002254D"/>
    <w:rsid w:val="00027741"/>
    <w:rsid w:val="00050D42"/>
    <w:rsid w:val="00052146"/>
    <w:rsid w:val="00060000"/>
    <w:rsid w:val="00061B12"/>
    <w:rsid w:val="00065500"/>
    <w:rsid w:val="0007661B"/>
    <w:rsid w:val="00085CA3"/>
    <w:rsid w:val="00097FD3"/>
    <w:rsid w:val="000A1C1C"/>
    <w:rsid w:val="000B6CBB"/>
    <w:rsid w:val="000C3844"/>
    <w:rsid w:val="000D0758"/>
    <w:rsid w:val="000D0C84"/>
    <w:rsid w:val="000D2E06"/>
    <w:rsid w:val="000D75FF"/>
    <w:rsid w:val="000D7700"/>
    <w:rsid w:val="000E071E"/>
    <w:rsid w:val="000E682F"/>
    <w:rsid w:val="000E7287"/>
    <w:rsid w:val="000F2141"/>
    <w:rsid w:val="00105790"/>
    <w:rsid w:val="00111F23"/>
    <w:rsid w:val="00113C9A"/>
    <w:rsid w:val="00115EE4"/>
    <w:rsid w:val="0012719C"/>
    <w:rsid w:val="00132916"/>
    <w:rsid w:val="00134403"/>
    <w:rsid w:val="00150A57"/>
    <w:rsid w:val="001655F6"/>
    <w:rsid w:val="00165CE8"/>
    <w:rsid w:val="00166296"/>
    <w:rsid w:val="00175A60"/>
    <w:rsid w:val="00186943"/>
    <w:rsid w:val="001A5B4E"/>
    <w:rsid w:val="001A6ABD"/>
    <w:rsid w:val="001A6AFB"/>
    <w:rsid w:val="001B53A6"/>
    <w:rsid w:val="001B74B1"/>
    <w:rsid w:val="001C4CA4"/>
    <w:rsid w:val="001C5C0B"/>
    <w:rsid w:val="001D1C5A"/>
    <w:rsid w:val="001D2497"/>
    <w:rsid w:val="001E1188"/>
    <w:rsid w:val="001E1AF2"/>
    <w:rsid w:val="001E53BA"/>
    <w:rsid w:val="001F13D7"/>
    <w:rsid w:val="0020070D"/>
    <w:rsid w:val="00210352"/>
    <w:rsid w:val="002111D7"/>
    <w:rsid w:val="00213D1F"/>
    <w:rsid w:val="00216621"/>
    <w:rsid w:val="00216BEF"/>
    <w:rsid w:val="00221DC2"/>
    <w:rsid w:val="00223ADA"/>
    <w:rsid w:val="002241E2"/>
    <w:rsid w:val="00224AAD"/>
    <w:rsid w:val="0024334B"/>
    <w:rsid w:val="00246184"/>
    <w:rsid w:val="00252B70"/>
    <w:rsid w:val="002566EA"/>
    <w:rsid w:val="00257EA3"/>
    <w:rsid w:val="00263690"/>
    <w:rsid w:val="00296D7F"/>
    <w:rsid w:val="002B631D"/>
    <w:rsid w:val="002C00FF"/>
    <w:rsid w:val="002C3748"/>
    <w:rsid w:val="002C4B39"/>
    <w:rsid w:val="002D37DB"/>
    <w:rsid w:val="002D3965"/>
    <w:rsid w:val="002D7AA2"/>
    <w:rsid w:val="002E0057"/>
    <w:rsid w:val="002E15C6"/>
    <w:rsid w:val="002E1B6F"/>
    <w:rsid w:val="002E2E96"/>
    <w:rsid w:val="002E3016"/>
    <w:rsid w:val="002E73A2"/>
    <w:rsid w:val="002F0640"/>
    <w:rsid w:val="002F600B"/>
    <w:rsid w:val="002F7196"/>
    <w:rsid w:val="00301BD5"/>
    <w:rsid w:val="00303395"/>
    <w:rsid w:val="00313879"/>
    <w:rsid w:val="00317B48"/>
    <w:rsid w:val="00320E4F"/>
    <w:rsid w:val="0032421B"/>
    <w:rsid w:val="0033094C"/>
    <w:rsid w:val="0035229D"/>
    <w:rsid w:val="0035622B"/>
    <w:rsid w:val="00383C35"/>
    <w:rsid w:val="00391E43"/>
    <w:rsid w:val="003937AD"/>
    <w:rsid w:val="00395684"/>
    <w:rsid w:val="003D38EB"/>
    <w:rsid w:val="003E374A"/>
    <w:rsid w:val="003E4B08"/>
    <w:rsid w:val="003F323D"/>
    <w:rsid w:val="004004B6"/>
    <w:rsid w:val="004027CC"/>
    <w:rsid w:val="00407E5B"/>
    <w:rsid w:val="00421EC1"/>
    <w:rsid w:val="00427D43"/>
    <w:rsid w:val="00433520"/>
    <w:rsid w:val="00440DBA"/>
    <w:rsid w:val="00446B8C"/>
    <w:rsid w:val="00450505"/>
    <w:rsid w:val="004609D1"/>
    <w:rsid w:val="00470C31"/>
    <w:rsid w:val="004A4681"/>
    <w:rsid w:val="004B0E17"/>
    <w:rsid w:val="004B74D6"/>
    <w:rsid w:val="004D7628"/>
    <w:rsid w:val="004E1C3E"/>
    <w:rsid w:val="004E1D1D"/>
    <w:rsid w:val="004E595F"/>
    <w:rsid w:val="004F2E20"/>
    <w:rsid w:val="004F51B6"/>
    <w:rsid w:val="004F670D"/>
    <w:rsid w:val="005136DC"/>
    <w:rsid w:val="00526ABD"/>
    <w:rsid w:val="00527C2F"/>
    <w:rsid w:val="0053343C"/>
    <w:rsid w:val="005348FB"/>
    <w:rsid w:val="00536DB2"/>
    <w:rsid w:val="0054086E"/>
    <w:rsid w:val="005456E2"/>
    <w:rsid w:val="00547AE9"/>
    <w:rsid w:val="00554022"/>
    <w:rsid w:val="00556B7B"/>
    <w:rsid w:val="00563826"/>
    <w:rsid w:val="005674DD"/>
    <w:rsid w:val="005718A5"/>
    <w:rsid w:val="005742FE"/>
    <w:rsid w:val="005743BC"/>
    <w:rsid w:val="00574D70"/>
    <w:rsid w:val="0058227D"/>
    <w:rsid w:val="00582918"/>
    <w:rsid w:val="00595A4E"/>
    <w:rsid w:val="0059621B"/>
    <w:rsid w:val="00596BDF"/>
    <w:rsid w:val="005A76E6"/>
    <w:rsid w:val="005B476C"/>
    <w:rsid w:val="005B67F7"/>
    <w:rsid w:val="005C319C"/>
    <w:rsid w:val="005C6CBF"/>
    <w:rsid w:val="005C739A"/>
    <w:rsid w:val="005E2A18"/>
    <w:rsid w:val="005F05E6"/>
    <w:rsid w:val="005F2977"/>
    <w:rsid w:val="005F71FA"/>
    <w:rsid w:val="00603F14"/>
    <w:rsid w:val="00617000"/>
    <w:rsid w:val="00633328"/>
    <w:rsid w:val="00667F7E"/>
    <w:rsid w:val="00670AE1"/>
    <w:rsid w:val="006745AA"/>
    <w:rsid w:val="00676652"/>
    <w:rsid w:val="00685E12"/>
    <w:rsid w:val="006865FF"/>
    <w:rsid w:val="00686A15"/>
    <w:rsid w:val="00687BE3"/>
    <w:rsid w:val="0069652D"/>
    <w:rsid w:val="006A500C"/>
    <w:rsid w:val="006A741D"/>
    <w:rsid w:val="006B26F4"/>
    <w:rsid w:val="006B5DCA"/>
    <w:rsid w:val="006C6F90"/>
    <w:rsid w:val="006D0190"/>
    <w:rsid w:val="006D7612"/>
    <w:rsid w:val="006E2606"/>
    <w:rsid w:val="006E2B15"/>
    <w:rsid w:val="006E39A0"/>
    <w:rsid w:val="006F7623"/>
    <w:rsid w:val="00701139"/>
    <w:rsid w:val="007104E4"/>
    <w:rsid w:val="00710935"/>
    <w:rsid w:val="0072336F"/>
    <w:rsid w:val="00732994"/>
    <w:rsid w:val="00735A59"/>
    <w:rsid w:val="00736657"/>
    <w:rsid w:val="007446D2"/>
    <w:rsid w:val="00750A0A"/>
    <w:rsid w:val="0075405C"/>
    <w:rsid w:val="00756249"/>
    <w:rsid w:val="00776973"/>
    <w:rsid w:val="00784244"/>
    <w:rsid w:val="007844B2"/>
    <w:rsid w:val="00787572"/>
    <w:rsid w:val="00792484"/>
    <w:rsid w:val="00794F63"/>
    <w:rsid w:val="007A25BA"/>
    <w:rsid w:val="007A5168"/>
    <w:rsid w:val="007A6761"/>
    <w:rsid w:val="007A7EEF"/>
    <w:rsid w:val="007B0C83"/>
    <w:rsid w:val="007B2FCB"/>
    <w:rsid w:val="007D40F7"/>
    <w:rsid w:val="007D708C"/>
    <w:rsid w:val="007E59CF"/>
    <w:rsid w:val="007F28D8"/>
    <w:rsid w:val="00801F7B"/>
    <w:rsid w:val="00803AC3"/>
    <w:rsid w:val="008103F7"/>
    <w:rsid w:val="00812070"/>
    <w:rsid w:val="008172B8"/>
    <w:rsid w:val="00824EB0"/>
    <w:rsid w:val="008332AC"/>
    <w:rsid w:val="00835A72"/>
    <w:rsid w:val="00835E2C"/>
    <w:rsid w:val="00857A39"/>
    <w:rsid w:val="00864700"/>
    <w:rsid w:val="00865964"/>
    <w:rsid w:val="0087752E"/>
    <w:rsid w:val="008A0984"/>
    <w:rsid w:val="008B0FD7"/>
    <w:rsid w:val="008B4651"/>
    <w:rsid w:val="008C55AF"/>
    <w:rsid w:val="008C5E79"/>
    <w:rsid w:val="008E3B93"/>
    <w:rsid w:val="008F41F2"/>
    <w:rsid w:val="00907288"/>
    <w:rsid w:val="0091140C"/>
    <w:rsid w:val="0091176A"/>
    <w:rsid w:val="0091376C"/>
    <w:rsid w:val="00927086"/>
    <w:rsid w:val="00942A1E"/>
    <w:rsid w:val="00960700"/>
    <w:rsid w:val="009643B7"/>
    <w:rsid w:val="00965171"/>
    <w:rsid w:val="00966600"/>
    <w:rsid w:val="00970F58"/>
    <w:rsid w:val="00973742"/>
    <w:rsid w:val="00976849"/>
    <w:rsid w:val="009805E3"/>
    <w:rsid w:val="00986CE5"/>
    <w:rsid w:val="009870DB"/>
    <w:rsid w:val="00990E44"/>
    <w:rsid w:val="00990F03"/>
    <w:rsid w:val="009957A5"/>
    <w:rsid w:val="00995E50"/>
    <w:rsid w:val="009A0846"/>
    <w:rsid w:val="009A2A40"/>
    <w:rsid w:val="009B16F5"/>
    <w:rsid w:val="009B1DD9"/>
    <w:rsid w:val="009B3B17"/>
    <w:rsid w:val="009C100A"/>
    <w:rsid w:val="009C3D2E"/>
    <w:rsid w:val="009C726C"/>
    <w:rsid w:val="009D6504"/>
    <w:rsid w:val="009F4184"/>
    <w:rsid w:val="00A02FCB"/>
    <w:rsid w:val="00A11FF8"/>
    <w:rsid w:val="00A15F64"/>
    <w:rsid w:val="00A17CAA"/>
    <w:rsid w:val="00A23F8C"/>
    <w:rsid w:val="00A24297"/>
    <w:rsid w:val="00A34E79"/>
    <w:rsid w:val="00A52F0D"/>
    <w:rsid w:val="00A74288"/>
    <w:rsid w:val="00A86457"/>
    <w:rsid w:val="00A86CB4"/>
    <w:rsid w:val="00A91829"/>
    <w:rsid w:val="00AA3207"/>
    <w:rsid w:val="00AA6852"/>
    <w:rsid w:val="00AA7658"/>
    <w:rsid w:val="00AA7F70"/>
    <w:rsid w:val="00AB7299"/>
    <w:rsid w:val="00AC15C2"/>
    <w:rsid w:val="00AC1E3A"/>
    <w:rsid w:val="00AC2F3F"/>
    <w:rsid w:val="00AE291D"/>
    <w:rsid w:val="00AF4DF9"/>
    <w:rsid w:val="00AF620B"/>
    <w:rsid w:val="00B0784C"/>
    <w:rsid w:val="00B10A7F"/>
    <w:rsid w:val="00B26620"/>
    <w:rsid w:val="00B2700F"/>
    <w:rsid w:val="00B32E27"/>
    <w:rsid w:val="00B333B5"/>
    <w:rsid w:val="00B5197E"/>
    <w:rsid w:val="00B67ACD"/>
    <w:rsid w:val="00B71945"/>
    <w:rsid w:val="00B757D4"/>
    <w:rsid w:val="00B760B0"/>
    <w:rsid w:val="00B802F4"/>
    <w:rsid w:val="00B92635"/>
    <w:rsid w:val="00BB4EEC"/>
    <w:rsid w:val="00BB7162"/>
    <w:rsid w:val="00BC59A1"/>
    <w:rsid w:val="00BD30BC"/>
    <w:rsid w:val="00BD582E"/>
    <w:rsid w:val="00BD71FC"/>
    <w:rsid w:val="00BE5ABF"/>
    <w:rsid w:val="00BE6A33"/>
    <w:rsid w:val="00BF20F1"/>
    <w:rsid w:val="00BF66E5"/>
    <w:rsid w:val="00BF7BE2"/>
    <w:rsid w:val="00C047D4"/>
    <w:rsid w:val="00C13963"/>
    <w:rsid w:val="00C228C4"/>
    <w:rsid w:val="00C36864"/>
    <w:rsid w:val="00C446F6"/>
    <w:rsid w:val="00C4753C"/>
    <w:rsid w:val="00C5522A"/>
    <w:rsid w:val="00C6310C"/>
    <w:rsid w:val="00C71ABF"/>
    <w:rsid w:val="00C742A5"/>
    <w:rsid w:val="00C77446"/>
    <w:rsid w:val="00C870A7"/>
    <w:rsid w:val="00CA3F88"/>
    <w:rsid w:val="00CB18E7"/>
    <w:rsid w:val="00CB3D82"/>
    <w:rsid w:val="00CC29B1"/>
    <w:rsid w:val="00CC44AB"/>
    <w:rsid w:val="00CC78DA"/>
    <w:rsid w:val="00CD175E"/>
    <w:rsid w:val="00CD3A8E"/>
    <w:rsid w:val="00CD423C"/>
    <w:rsid w:val="00CD46FB"/>
    <w:rsid w:val="00D03062"/>
    <w:rsid w:val="00D05EBA"/>
    <w:rsid w:val="00D10578"/>
    <w:rsid w:val="00D216E3"/>
    <w:rsid w:val="00D26DD8"/>
    <w:rsid w:val="00D40775"/>
    <w:rsid w:val="00D43D3E"/>
    <w:rsid w:val="00D63FD5"/>
    <w:rsid w:val="00D6597C"/>
    <w:rsid w:val="00D80D9E"/>
    <w:rsid w:val="00D811CD"/>
    <w:rsid w:val="00D818A3"/>
    <w:rsid w:val="00D87AE9"/>
    <w:rsid w:val="00D9087D"/>
    <w:rsid w:val="00DA0C80"/>
    <w:rsid w:val="00DA56D1"/>
    <w:rsid w:val="00DA5C5E"/>
    <w:rsid w:val="00DB2834"/>
    <w:rsid w:val="00DC0856"/>
    <w:rsid w:val="00DC10D3"/>
    <w:rsid w:val="00DC149A"/>
    <w:rsid w:val="00DC1DA2"/>
    <w:rsid w:val="00DC761E"/>
    <w:rsid w:val="00DD67FC"/>
    <w:rsid w:val="00DE389E"/>
    <w:rsid w:val="00DE4408"/>
    <w:rsid w:val="00DF7024"/>
    <w:rsid w:val="00E00244"/>
    <w:rsid w:val="00E0125E"/>
    <w:rsid w:val="00E0331C"/>
    <w:rsid w:val="00E045FF"/>
    <w:rsid w:val="00E04944"/>
    <w:rsid w:val="00E1051F"/>
    <w:rsid w:val="00E47C5E"/>
    <w:rsid w:val="00E50FAF"/>
    <w:rsid w:val="00E51386"/>
    <w:rsid w:val="00E74C8B"/>
    <w:rsid w:val="00E876FD"/>
    <w:rsid w:val="00EA207E"/>
    <w:rsid w:val="00EB7D6D"/>
    <w:rsid w:val="00EC08BE"/>
    <w:rsid w:val="00EC32AC"/>
    <w:rsid w:val="00EC37BA"/>
    <w:rsid w:val="00EC4B34"/>
    <w:rsid w:val="00EC7A16"/>
    <w:rsid w:val="00ED014F"/>
    <w:rsid w:val="00EE2FAF"/>
    <w:rsid w:val="00EE54D5"/>
    <w:rsid w:val="00EE786D"/>
    <w:rsid w:val="00EF5A82"/>
    <w:rsid w:val="00F036DC"/>
    <w:rsid w:val="00F03F02"/>
    <w:rsid w:val="00F12E03"/>
    <w:rsid w:val="00F16BED"/>
    <w:rsid w:val="00F21C9C"/>
    <w:rsid w:val="00F26BEA"/>
    <w:rsid w:val="00F31F0D"/>
    <w:rsid w:val="00F3323E"/>
    <w:rsid w:val="00F35344"/>
    <w:rsid w:val="00F36957"/>
    <w:rsid w:val="00F36A1D"/>
    <w:rsid w:val="00F419AE"/>
    <w:rsid w:val="00F4658F"/>
    <w:rsid w:val="00F56604"/>
    <w:rsid w:val="00F63C51"/>
    <w:rsid w:val="00F671EA"/>
    <w:rsid w:val="00F746D7"/>
    <w:rsid w:val="00F7528D"/>
    <w:rsid w:val="00F8356B"/>
    <w:rsid w:val="00F9233A"/>
    <w:rsid w:val="00FA0AB6"/>
    <w:rsid w:val="00FA675E"/>
    <w:rsid w:val="00FA7573"/>
    <w:rsid w:val="00FA7596"/>
    <w:rsid w:val="00FB238C"/>
    <w:rsid w:val="00FB2CA8"/>
    <w:rsid w:val="00FB4CAD"/>
    <w:rsid w:val="00FB58E5"/>
    <w:rsid w:val="00FB5CB6"/>
    <w:rsid w:val="00FC0F80"/>
    <w:rsid w:val="00FC39E9"/>
    <w:rsid w:val="00FC4D86"/>
    <w:rsid w:val="00FD04B3"/>
    <w:rsid w:val="00FD2114"/>
    <w:rsid w:val="00FD23F8"/>
    <w:rsid w:val="00FD7448"/>
    <w:rsid w:val="00FE03CA"/>
    <w:rsid w:val="00FF0889"/>
    <w:rsid w:val="00FF19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3FEC0495"/>
  <w15:docId w15:val="{DC5B65FF-DF6A-45B0-B741-DF3A3A143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26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41F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41F2"/>
  </w:style>
  <w:style w:type="paragraph" w:styleId="Footer">
    <w:name w:val="footer"/>
    <w:basedOn w:val="Normal"/>
    <w:link w:val="FooterChar"/>
    <w:uiPriority w:val="99"/>
    <w:unhideWhenUsed/>
    <w:rsid w:val="008F41F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41F2"/>
  </w:style>
  <w:style w:type="paragraph" w:styleId="ListParagraph">
    <w:name w:val="List Paragraph"/>
    <w:basedOn w:val="Normal"/>
    <w:uiPriority w:val="34"/>
    <w:qFormat/>
    <w:rsid w:val="00216BEF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FD04B3"/>
  </w:style>
  <w:style w:type="character" w:styleId="PageNumber">
    <w:name w:val="page number"/>
    <w:basedOn w:val="DefaultParagraphFont"/>
    <w:uiPriority w:val="99"/>
    <w:semiHidden/>
    <w:unhideWhenUsed/>
    <w:rsid w:val="002C00FF"/>
  </w:style>
  <w:style w:type="table" w:styleId="TableGrid">
    <w:name w:val="Table Grid"/>
    <w:basedOn w:val="TableNormal"/>
    <w:uiPriority w:val="39"/>
    <w:rsid w:val="00E74C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D0C8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  <w:style w:type="character" w:styleId="Hyperlink">
    <w:name w:val="Hyperlink"/>
    <w:basedOn w:val="DefaultParagraphFont"/>
    <w:uiPriority w:val="99"/>
    <w:semiHidden/>
    <w:unhideWhenUsed/>
    <w:rsid w:val="000D0C8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15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5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912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1245</TotalTime>
  <Pages>5</Pages>
  <Words>1462</Words>
  <Characters>8334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PBC</Company>
  <LinksUpToDate>false</LinksUpToDate>
  <CharactersWithSpaces>9777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 Dutrow</dc:creator>
  <cp:lastModifiedBy>Barbara Wearing</cp:lastModifiedBy>
  <cp:revision>3</cp:revision>
  <cp:lastPrinted>2017-08-29T05:28:00Z</cp:lastPrinted>
  <dcterms:created xsi:type="dcterms:W3CDTF">2022-12-20T22:29:00Z</dcterms:created>
  <dcterms:modified xsi:type="dcterms:W3CDTF">2023-01-10T01:47:00Z</dcterms:modified>
</cp:coreProperties>
</file>